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0D7C" w14:textId="6E01AB22" w:rsidR="00813DB7" w:rsidRPr="00813DB7" w:rsidRDefault="0027502D" w:rsidP="00813DB7">
      <w:pPr>
        <w:pStyle w:val="Titel"/>
        <w:pBdr>
          <w:bottom w:val="single" w:sz="12" w:space="9" w:color="auto"/>
        </w:pBdr>
        <w:rPr>
          <w:color w:val="00B0F0"/>
          <w:sz w:val="32"/>
          <w:szCs w:val="32"/>
        </w:rPr>
      </w:pPr>
      <w:r w:rsidRPr="00CE58CA">
        <w:rPr>
          <w:b/>
          <w:bCs/>
          <w:color w:val="00B0F0"/>
          <w:sz w:val="48"/>
          <w:szCs w:val="48"/>
        </w:rPr>
        <w:t xml:space="preserve">Begroting voor </w:t>
      </w:r>
      <w:r w:rsidR="00817A3E" w:rsidRPr="00CE58CA">
        <w:rPr>
          <w:b/>
          <w:bCs/>
          <w:color w:val="00B0F0"/>
          <w:sz w:val="48"/>
          <w:szCs w:val="48"/>
          <w:u w:val="single"/>
        </w:rPr>
        <w:t>kleine</w:t>
      </w:r>
      <w:r w:rsidRPr="00CE58CA">
        <w:rPr>
          <w:b/>
          <w:bCs/>
          <w:color w:val="00B0F0"/>
          <w:sz w:val="48"/>
          <w:szCs w:val="48"/>
        </w:rPr>
        <w:t xml:space="preserve"> projecten</w:t>
      </w:r>
      <w:r w:rsidRPr="00BF5D24">
        <w:rPr>
          <w:b/>
          <w:bCs/>
          <w:color w:val="00B0F0"/>
          <w:sz w:val="40"/>
          <w:szCs w:val="40"/>
        </w:rPr>
        <w:t xml:space="preserve"> </w:t>
      </w:r>
      <w:r w:rsidR="002D3BB6" w:rsidRPr="00BF5D24">
        <w:rPr>
          <w:b/>
          <w:bCs/>
          <w:color w:val="00B0F0"/>
          <w:sz w:val="40"/>
          <w:szCs w:val="40"/>
        </w:rPr>
        <w:br/>
      </w:r>
      <w:r w:rsidR="00DD5A8C" w:rsidRPr="00BF5D24">
        <w:rPr>
          <w:color w:val="00B0F0"/>
          <w:sz w:val="32"/>
          <w:szCs w:val="32"/>
        </w:rPr>
        <w:t>(gevraagd bedrag max. €3000)</w:t>
      </w:r>
    </w:p>
    <w:p w14:paraId="518986DF" w14:textId="4D7ADFD3" w:rsidR="0027502D" w:rsidRPr="0027502D" w:rsidRDefault="0027502D" w:rsidP="0027502D">
      <w:pPr>
        <w:pStyle w:val="Geenafstand"/>
        <w:numPr>
          <w:ilvl w:val="0"/>
          <w:numId w:val="1"/>
        </w:numPr>
        <w:rPr>
          <w:sz w:val="22"/>
          <w:szCs w:val="22"/>
        </w:rPr>
      </w:pPr>
      <w:r w:rsidRPr="0027502D">
        <w:rPr>
          <w:sz w:val="22"/>
          <w:szCs w:val="22"/>
        </w:rPr>
        <w:t>Dit sjabloon gebruik je om de begroting op te stellen</w:t>
      </w:r>
      <w:r w:rsidR="003E0987">
        <w:rPr>
          <w:sz w:val="22"/>
          <w:szCs w:val="22"/>
        </w:rPr>
        <w:t>, voeg het toe bij het aanvraagformulier.</w:t>
      </w:r>
    </w:p>
    <w:p w14:paraId="5082C41C" w14:textId="3723EDB0" w:rsidR="0027502D" w:rsidRPr="0027502D" w:rsidRDefault="0027502D" w:rsidP="0027502D">
      <w:pPr>
        <w:pStyle w:val="Geenafstand"/>
        <w:numPr>
          <w:ilvl w:val="0"/>
          <w:numId w:val="1"/>
        </w:numPr>
        <w:rPr>
          <w:sz w:val="22"/>
          <w:szCs w:val="22"/>
        </w:rPr>
      </w:pPr>
      <w:r w:rsidRPr="0027502D">
        <w:rPr>
          <w:sz w:val="22"/>
          <w:szCs w:val="22"/>
        </w:rPr>
        <w:t>Geef de correcte inkomsten en uitgaven van je project door: het gevraagde subsidiebedrag is het verschil tussen uitgaven en inkomsten.</w:t>
      </w:r>
    </w:p>
    <w:p w14:paraId="0FF90D2B" w14:textId="014616CC" w:rsidR="0027502D" w:rsidRPr="0027502D" w:rsidRDefault="0027502D" w:rsidP="0027502D">
      <w:pPr>
        <w:pStyle w:val="Geenafstand"/>
        <w:numPr>
          <w:ilvl w:val="0"/>
          <w:numId w:val="1"/>
        </w:numPr>
        <w:rPr>
          <w:sz w:val="22"/>
          <w:szCs w:val="22"/>
        </w:rPr>
      </w:pPr>
      <w:r w:rsidRPr="0027502D">
        <w:rPr>
          <w:sz w:val="22"/>
          <w:szCs w:val="22"/>
        </w:rPr>
        <w:t>Tip: je kunt lijnen toevoegen en/of verwijderen.</w:t>
      </w:r>
    </w:p>
    <w:p w14:paraId="4DB17A17" w14:textId="049A152B" w:rsidR="0027502D" w:rsidRPr="00BF5D24" w:rsidRDefault="0027502D" w:rsidP="0027502D">
      <w:pPr>
        <w:pStyle w:val="Kop1"/>
        <w:rPr>
          <w:color w:val="00B0F0"/>
          <w:sz w:val="32"/>
          <w:szCs w:val="32"/>
        </w:rPr>
      </w:pPr>
      <w:r w:rsidRPr="00BF5D24">
        <w:rPr>
          <w:color w:val="00B0F0"/>
          <w:sz w:val="32"/>
          <w:szCs w:val="32"/>
        </w:rPr>
        <w:t>Richtlijnen</w:t>
      </w:r>
    </w:p>
    <w:p w14:paraId="29440C08" w14:textId="20FDDEAC" w:rsidR="00C33709" w:rsidRPr="003F0D85" w:rsidRDefault="00C33709" w:rsidP="00C33709">
      <w:pPr>
        <w:pStyle w:val="Geenafstand"/>
        <w:numPr>
          <w:ilvl w:val="0"/>
          <w:numId w:val="2"/>
        </w:numPr>
        <w:rPr>
          <w:sz w:val="22"/>
          <w:szCs w:val="22"/>
        </w:rPr>
      </w:pPr>
      <w:r w:rsidRPr="0027502D">
        <w:rPr>
          <w:sz w:val="22"/>
          <w:szCs w:val="22"/>
        </w:rPr>
        <w:t xml:space="preserve">Alle financiële bewijsstukken moeten op naam van de aanvrager staan. </w:t>
      </w:r>
    </w:p>
    <w:p w14:paraId="652B70CE" w14:textId="58FE8FCA" w:rsidR="0027502D" w:rsidRPr="0027502D" w:rsidRDefault="0027502D" w:rsidP="0027502D">
      <w:pPr>
        <w:pStyle w:val="Geenafstand"/>
        <w:numPr>
          <w:ilvl w:val="0"/>
          <w:numId w:val="2"/>
        </w:numPr>
        <w:rPr>
          <w:sz w:val="22"/>
          <w:szCs w:val="22"/>
        </w:rPr>
      </w:pPr>
      <w:r w:rsidRPr="0027502D">
        <w:rPr>
          <w:sz w:val="22"/>
          <w:szCs w:val="22"/>
        </w:rPr>
        <w:t>Er worden enkel kosten aanvaard vanaf de datum van subsidietoekenning.</w:t>
      </w:r>
    </w:p>
    <w:p w14:paraId="6517D4D8" w14:textId="7509548E" w:rsidR="0027502D" w:rsidRPr="0027502D" w:rsidRDefault="0027502D" w:rsidP="0027502D">
      <w:pPr>
        <w:pStyle w:val="Geenafstand"/>
        <w:numPr>
          <w:ilvl w:val="0"/>
          <w:numId w:val="2"/>
        </w:numPr>
        <w:rPr>
          <w:sz w:val="22"/>
          <w:szCs w:val="22"/>
        </w:rPr>
      </w:pPr>
      <w:r w:rsidRPr="0027502D">
        <w:rPr>
          <w:sz w:val="22"/>
          <w:szCs w:val="22"/>
        </w:rPr>
        <w:t>Er worden enkel kosten aanvaard die rechtstreeks gelinkt zijn aan het project.</w:t>
      </w:r>
    </w:p>
    <w:p w14:paraId="00129B0C" w14:textId="36A48DCB" w:rsidR="0027502D" w:rsidRPr="0027502D" w:rsidRDefault="0027502D" w:rsidP="0027502D">
      <w:pPr>
        <w:pStyle w:val="Geenafstand"/>
        <w:numPr>
          <w:ilvl w:val="0"/>
          <w:numId w:val="2"/>
        </w:numPr>
        <w:rPr>
          <w:sz w:val="22"/>
          <w:szCs w:val="22"/>
        </w:rPr>
      </w:pPr>
      <w:r w:rsidRPr="0027502D">
        <w:rPr>
          <w:sz w:val="22"/>
          <w:szCs w:val="22"/>
        </w:rPr>
        <w:t>Zorg dat je bij alle uitgaven geldige facturen of officiële bewijsstukken ontvangt.</w:t>
      </w:r>
    </w:p>
    <w:p w14:paraId="2AE96286" w14:textId="23FC0B5F" w:rsidR="00F942FD" w:rsidRPr="00BF5D24" w:rsidRDefault="00BB56AA" w:rsidP="00F942FD">
      <w:pPr>
        <w:pStyle w:val="Kop1"/>
        <w:rPr>
          <w:color w:val="00B0F0"/>
          <w:sz w:val="32"/>
          <w:szCs w:val="32"/>
        </w:rPr>
      </w:pPr>
      <w:r w:rsidRPr="00BF5D24">
        <w:rPr>
          <w:color w:val="00B0F0"/>
          <w:sz w:val="32"/>
          <w:szCs w:val="32"/>
        </w:rPr>
        <w:t>Als natuurlijk persoon:</w:t>
      </w:r>
    </w:p>
    <w:p w14:paraId="25D30166" w14:textId="318BD397" w:rsidR="00F942FD" w:rsidRPr="00BF51BF" w:rsidRDefault="00F942FD" w:rsidP="009663C5">
      <w:pPr>
        <w:pStyle w:val="Geenafstand"/>
        <w:numPr>
          <w:ilvl w:val="0"/>
          <w:numId w:val="5"/>
        </w:numPr>
        <w:rPr>
          <w:sz w:val="22"/>
          <w:szCs w:val="22"/>
        </w:rPr>
      </w:pPr>
      <w:r w:rsidRPr="00BF51BF">
        <w:rPr>
          <w:sz w:val="22"/>
          <w:szCs w:val="22"/>
        </w:rPr>
        <w:t>Maximaal 20% van de toegekende subsidie voor persoonlijke vergoedingen.</w:t>
      </w:r>
    </w:p>
    <w:p w14:paraId="478314AF" w14:textId="522A8AB2" w:rsidR="00F942FD" w:rsidRPr="00BF51BF" w:rsidRDefault="00F942FD" w:rsidP="009663C5">
      <w:pPr>
        <w:pStyle w:val="Geenafstand"/>
        <w:numPr>
          <w:ilvl w:val="0"/>
          <w:numId w:val="5"/>
        </w:numPr>
        <w:rPr>
          <w:sz w:val="22"/>
          <w:szCs w:val="22"/>
        </w:rPr>
      </w:pPr>
      <w:r w:rsidRPr="00BF51BF">
        <w:rPr>
          <w:sz w:val="22"/>
          <w:szCs w:val="22"/>
        </w:rPr>
        <w:t>Financiële bewijsstukken staan op jouw persoonlijke naam, niet op naam van jouw onderneming.</w:t>
      </w:r>
    </w:p>
    <w:p w14:paraId="64CCF092" w14:textId="56EF5F0A" w:rsidR="00764761" w:rsidRPr="009663C5" w:rsidRDefault="00764761" w:rsidP="009663C5">
      <w:pPr>
        <w:pStyle w:val="Lijstalinea"/>
        <w:numPr>
          <w:ilvl w:val="0"/>
          <w:numId w:val="5"/>
        </w:numPr>
        <w:rPr>
          <w:rFonts w:ascii="Calibri" w:eastAsia="Times New Roman" w:hAnsi="Calibri" w:cs="Calibri"/>
          <w:color w:val="0000FF"/>
          <w:kern w:val="0"/>
          <w:sz w:val="20"/>
          <w:szCs w:val="20"/>
          <w:u w:val="single"/>
          <w:lang w:eastAsia="nl-BE"/>
          <w14:ligatures w14:val="none"/>
        </w:rPr>
      </w:pPr>
      <w:r w:rsidRPr="00BF51BF">
        <w:rPr>
          <w:sz w:val="22"/>
          <w:szCs w:val="22"/>
        </w:rPr>
        <w:t>Als particulier mag je geen vrijwilligers inzetten of vergoeden. Meer info:</w:t>
      </w:r>
      <w:r w:rsidRPr="00BF51BF">
        <w:rPr>
          <w:rFonts w:ascii="Calibri" w:hAnsi="Calibri" w:cs="Calibri"/>
          <w:sz w:val="20"/>
          <w:szCs w:val="20"/>
          <w:u w:val="single"/>
        </w:rPr>
        <w:t xml:space="preserve"> </w:t>
      </w:r>
      <w:hyperlink r:id="rId10" w:history="1">
        <w:r w:rsidR="00BB56AA" w:rsidRPr="009663C5">
          <w:rPr>
            <w:rStyle w:val="Hyperlink"/>
            <w:rFonts w:ascii="Calibri" w:eastAsia="Times New Roman" w:hAnsi="Calibri" w:cs="Calibri"/>
            <w:kern w:val="0"/>
            <w:sz w:val="20"/>
            <w:szCs w:val="20"/>
            <w:lang w:eastAsia="nl-BE"/>
            <w14:ligatures w14:val="none"/>
          </w:rPr>
          <w:t>https://www.vlaanderenvrijwilligt.be/wetgeving/veelgestelde-vragen/</w:t>
        </w:r>
      </w:hyperlink>
    </w:p>
    <w:p w14:paraId="5E3A8D7F" w14:textId="2280EEE0" w:rsidR="0027502D" w:rsidRPr="00BF5D24" w:rsidRDefault="0027502D" w:rsidP="0027502D">
      <w:pPr>
        <w:pStyle w:val="Kop1"/>
        <w:rPr>
          <w:color w:val="00B0F0"/>
          <w:sz w:val="32"/>
          <w:szCs w:val="32"/>
        </w:rPr>
      </w:pPr>
      <w:r w:rsidRPr="00BF5D24">
        <w:rPr>
          <w:color w:val="00B0F0"/>
          <w:sz w:val="32"/>
          <w:szCs w:val="32"/>
        </w:rPr>
        <w:t xml:space="preserve">Volgende kosten worden </w:t>
      </w:r>
      <w:r w:rsidRPr="00BF5D24">
        <w:rPr>
          <w:color w:val="00B0F0"/>
          <w:sz w:val="32"/>
          <w:szCs w:val="32"/>
          <w:u w:val="single"/>
        </w:rPr>
        <w:t>niet</w:t>
      </w:r>
      <w:r w:rsidRPr="00BF5D24">
        <w:rPr>
          <w:color w:val="00B0F0"/>
          <w:sz w:val="32"/>
          <w:szCs w:val="32"/>
        </w:rPr>
        <w:t xml:space="preserve"> aanvaard:</w:t>
      </w:r>
    </w:p>
    <w:p w14:paraId="32E544C8" w14:textId="50342F75" w:rsidR="0027502D" w:rsidRPr="0027502D" w:rsidRDefault="0027502D" w:rsidP="0027502D">
      <w:pPr>
        <w:pStyle w:val="Geenafstand"/>
        <w:numPr>
          <w:ilvl w:val="0"/>
          <w:numId w:val="3"/>
        </w:numPr>
        <w:rPr>
          <w:sz w:val="22"/>
          <w:szCs w:val="22"/>
        </w:rPr>
      </w:pPr>
      <w:r w:rsidRPr="0027502D">
        <w:rPr>
          <w:sz w:val="22"/>
          <w:szCs w:val="22"/>
        </w:rPr>
        <w:t xml:space="preserve">Investeringskosten bv. aankoop van laptops, </w:t>
      </w:r>
      <w:proofErr w:type="spellStart"/>
      <w:r w:rsidRPr="0027502D">
        <w:rPr>
          <w:sz w:val="22"/>
          <w:szCs w:val="22"/>
        </w:rPr>
        <w:t>beamers</w:t>
      </w:r>
      <w:proofErr w:type="spellEnd"/>
      <w:r w:rsidRPr="0027502D">
        <w:rPr>
          <w:sz w:val="22"/>
          <w:szCs w:val="22"/>
        </w:rPr>
        <w:t>, gereedschap, fototoestellen, herstellingen, onderhoud of verfraaiing van infrastructuur enz.</w:t>
      </w:r>
    </w:p>
    <w:p w14:paraId="06E2F396" w14:textId="437FB818" w:rsidR="0027502D" w:rsidRPr="0027502D" w:rsidRDefault="0027502D" w:rsidP="0027502D">
      <w:pPr>
        <w:pStyle w:val="Geenafstand"/>
        <w:numPr>
          <w:ilvl w:val="0"/>
          <w:numId w:val="3"/>
        </w:numPr>
        <w:rPr>
          <w:sz w:val="22"/>
          <w:szCs w:val="22"/>
        </w:rPr>
      </w:pPr>
      <w:r w:rsidRPr="0027502D">
        <w:rPr>
          <w:sz w:val="22"/>
          <w:szCs w:val="22"/>
        </w:rPr>
        <w:t>Representatiekosten en -vergoedingen om je organisatie te promoten bv. relatiegeschenken, opleidingen, bedrijfskledij, overheadkosten enz.</w:t>
      </w:r>
    </w:p>
    <w:p w14:paraId="0868836B" w14:textId="10145651" w:rsidR="0027502D" w:rsidRDefault="0027502D"/>
    <w:p w14:paraId="049D634C" w14:textId="77777777" w:rsidR="00771287" w:rsidRPr="00771287" w:rsidRDefault="00771287" w:rsidP="00771287">
      <w:pPr>
        <w:rPr>
          <w:b/>
          <w:bCs/>
        </w:rPr>
      </w:pPr>
      <w:r w:rsidRPr="00771287">
        <w:t xml:space="preserve">Zie tabel inkomsten en uitgaven op de volgende pagina. </w:t>
      </w:r>
    </w:p>
    <w:p w14:paraId="24F7035F" w14:textId="77777777" w:rsidR="00771287" w:rsidRPr="00771287" w:rsidRDefault="00771287" w:rsidP="00771287">
      <w:pPr>
        <w:numPr>
          <w:ilvl w:val="0"/>
          <w:numId w:val="6"/>
        </w:numPr>
        <w:spacing w:after="0"/>
        <w:ind w:left="714" w:hanging="357"/>
        <w:rPr>
          <w:sz w:val="20"/>
          <w:szCs w:val="20"/>
        </w:rPr>
      </w:pPr>
      <w:r w:rsidRPr="00771287">
        <w:rPr>
          <w:b/>
          <w:bCs/>
          <w:sz w:val="20"/>
          <w:szCs w:val="20"/>
        </w:rPr>
        <w:t>Dubbelklik</w:t>
      </w:r>
      <w:r w:rsidRPr="00771287">
        <w:rPr>
          <w:sz w:val="20"/>
          <w:szCs w:val="20"/>
        </w:rPr>
        <w:t xml:space="preserve"> </w:t>
      </w:r>
      <w:r w:rsidRPr="00771287">
        <w:rPr>
          <w:b/>
          <w:bCs/>
          <w:sz w:val="20"/>
          <w:szCs w:val="20"/>
        </w:rPr>
        <w:t>op</w:t>
      </w:r>
      <w:r w:rsidRPr="00771287">
        <w:rPr>
          <w:sz w:val="20"/>
          <w:szCs w:val="20"/>
        </w:rPr>
        <w:t xml:space="preserve"> de lege vakken in de </w:t>
      </w:r>
      <w:r w:rsidRPr="00771287">
        <w:rPr>
          <w:b/>
          <w:bCs/>
          <w:sz w:val="20"/>
          <w:szCs w:val="20"/>
        </w:rPr>
        <w:t>tabel</w:t>
      </w:r>
      <w:r w:rsidRPr="00771287">
        <w:rPr>
          <w:sz w:val="20"/>
          <w:szCs w:val="20"/>
        </w:rPr>
        <w:t xml:space="preserve"> om gegevens in te voeren.</w:t>
      </w:r>
    </w:p>
    <w:p w14:paraId="33492629" w14:textId="77777777" w:rsidR="00771287" w:rsidRPr="00771287" w:rsidRDefault="00771287" w:rsidP="00771287">
      <w:pPr>
        <w:numPr>
          <w:ilvl w:val="0"/>
          <w:numId w:val="6"/>
        </w:numPr>
        <w:spacing w:after="0"/>
        <w:ind w:left="714" w:hanging="357"/>
        <w:rPr>
          <w:sz w:val="20"/>
          <w:szCs w:val="20"/>
        </w:rPr>
      </w:pPr>
      <w:r w:rsidRPr="00771287">
        <w:rPr>
          <w:sz w:val="20"/>
          <w:szCs w:val="20"/>
        </w:rPr>
        <w:t>Naargelang de instellingen van je pc kun je rechtstreeks in de tabel werken (in Word) of opent de tabel zich als apart Excel-document.</w:t>
      </w:r>
    </w:p>
    <w:p w14:paraId="1849B3C9" w14:textId="77777777" w:rsidR="00771287" w:rsidRPr="00771287" w:rsidRDefault="00771287" w:rsidP="00771287">
      <w:pPr>
        <w:numPr>
          <w:ilvl w:val="0"/>
          <w:numId w:val="6"/>
        </w:numPr>
        <w:spacing w:after="0"/>
        <w:ind w:left="714" w:hanging="357"/>
        <w:rPr>
          <w:sz w:val="20"/>
          <w:szCs w:val="20"/>
        </w:rPr>
      </w:pPr>
      <w:r w:rsidRPr="00771287">
        <w:rPr>
          <w:sz w:val="20"/>
          <w:szCs w:val="20"/>
        </w:rPr>
        <w:t>Is dat laatste het geval? Dan worden de ingevoerde gegevens automatisch in het Word-document overgenomen wanneer je het Excel-document sluit. Het Word-document sla je apart op.</w:t>
      </w:r>
    </w:p>
    <w:bookmarkStart w:id="0" w:name="_MON_1831275553"/>
    <w:bookmarkEnd w:id="0"/>
    <w:p w14:paraId="085BFF55" w14:textId="380A7F22" w:rsidR="007A61C3" w:rsidRDefault="00C06B7C" w:rsidP="00E36371">
      <w:r>
        <w:object w:dxaOrig="12561" w:dyaOrig="12827" w14:anchorId="4C5F16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78.35pt;height:489.25pt" o:ole="">
            <v:imagedata r:id="rId11" o:title=""/>
          </v:shape>
          <o:OLEObject Type="Embed" ProgID="Excel.Sheet.12" ShapeID="_x0000_i1030" DrawAspect="Content" ObjectID="_1831794474" r:id="rId12"/>
        </w:object>
      </w:r>
    </w:p>
    <w:p w14:paraId="1015AEBA" w14:textId="77777777" w:rsidR="00350A22" w:rsidRDefault="00350A22"/>
    <w:p w14:paraId="73E2D9FA" w14:textId="3062DA87" w:rsidR="00350A22" w:rsidRDefault="00350A22"/>
    <w:sectPr w:rsidR="00350A22" w:rsidSect="00636742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B85EA" w14:textId="77777777" w:rsidR="00D57AE5" w:rsidRDefault="00D57AE5" w:rsidP="002B6047">
      <w:pPr>
        <w:spacing w:after="0" w:line="240" w:lineRule="auto"/>
      </w:pPr>
      <w:r>
        <w:separator/>
      </w:r>
    </w:p>
  </w:endnote>
  <w:endnote w:type="continuationSeparator" w:id="0">
    <w:p w14:paraId="063A3DC0" w14:textId="77777777" w:rsidR="00D57AE5" w:rsidRDefault="00D57AE5" w:rsidP="002B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7AB0" w14:textId="08062E8D" w:rsidR="002B6047" w:rsidRPr="00FA7CEB" w:rsidRDefault="0079600B">
    <w:pPr>
      <w:pStyle w:val="Voettekst"/>
      <w:rPr>
        <w:color w:val="595959" w:themeColor="text1" w:themeTint="A6"/>
      </w:rPr>
    </w:pPr>
    <w:r w:rsidRPr="00FA7CEB">
      <w:rPr>
        <w:color w:val="595959" w:themeColor="text1" w:themeTint="A6"/>
        <w:sz w:val="16"/>
        <w:szCs w:val="16"/>
      </w:rPr>
      <w:t xml:space="preserve">Sjabloon begroting voor </w:t>
    </w:r>
    <w:r w:rsidRPr="001C34C2">
      <w:rPr>
        <w:color w:val="00B0F0"/>
        <w:sz w:val="16"/>
        <w:szCs w:val="16"/>
      </w:rPr>
      <w:t xml:space="preserve">kleine projecten </w:t>
    </w:r>
    <w:r w:rsidRPr="00FA7CEB">
      <w:rPr>
        <w:color w:val="595959" w:themeColor="text1" w:themeTint="A6"/>
        <w:sz w:val="16"/>
        <w:szCs w:val="16"/>
      </w:rPr>
      <w:t xml:space="preserve">| Subsidies voor projecten in kunst, cultuur en cultureel erfgoed 2026-2031 </w:t>
    </w:r>
    <w:r w:rsidRPr="00FA7CEB">
      <w:rPr>
        <w:color w:val="595959" w:themeColor="text1" w:themeTint="A6"/>
        <w:sz w:val="16"/>
        <w:szCs w:val="16"/>
      </w:rPr>
      <w:ptab w:relativeTo="margin" w:alignment="right" w:leader="none"/>
    </w:r>
    <w:r w:rsidR="006F06A9" w:rsidRPr="00FA7CEB">
      <w:rPr>
        <w:color w:val="595959" w:themeColor="text1" w:themeTint="A6"/>
        <w:sz w:val="16"/>
        <w:szCs w:val="16"/>
      </w:rPr>
      <w:t xml:space="preserve">pagina </w:t>
    </w:r>
    <w:r w:rsidR="006F06A9" w:rsidRPr="00FA7CEB">
      <w:rPr>
        <w:color w:val="595959" w:themeColor="text1" w:themeTint="A6"/>
        <w:sz w:val="16"/>
        <w:szCs w:val="16"/>
      </w:rPr>
      <w:fldChar w:fldCharType="begin"/>
    </w:r>
    <w:r w:rsidR="006F06A9" w:rsidRPr="00FA7CEB">
      <w:rPr>
        <w:color w:val="595959" w:themeColor="text1" w:themeTint="A6"/>
        <w:sz w:val="16"/>
        <w:szCs w:val="16"/>
      </w:rPr>
      <w:instrText xml:space="preserve"> PAGE  \* Arabic  \* MERGEFORMAT </w:instrText>
    </w:r>
    <w:r w:rsidR="006F06A9" w:rsidRPr="00FA7CEB">
      <w:rPr>
        <w:color w:val="595959" w:themeColor="text1" w:themeTint="A6"/>
        <w:sz w:val="16"/>
        <w:szCs w:val="16"/>
      </w:rPr>
      <w:fldChar w:fldCharType="separate"/>
    </w:r>
    <w:r w:rsidR="006F06A9" w:rsidRPr="00FA7CEB">
      <w:rPr>
        <w:noProof/>
        <w:color w:val="595959" w:themeColor="text1" w:themeTint="A6"/>
        <w:sz w:val="16"/>
        <w:szCs w:val="16"/>
      </w:rPr>
      <w:t>1</w:t>
    </w:r>
    <w:r w:rsidR="006F06A9" w:rsidRPr="00FA7CEB">
      <w:rPr>
        <w:color w:val="595959" w:themeColor="text1" w:themeTint="A6"/>
        <w:sz w:val="16"/>
        <w:szCs w:val="16"/>
      </w:rPr>
      <w:fldChar w:fldCharType="end"/>
    </w:r>
    <w:r w:rsidR="006F06A9" w:rsidRPr="00FA7CEB">
      <w:rPr>
        <w:color w:val="595959" w:themeColor="text1" w:themeTint="A6"/>
        <w:sz w:val="16"/>
        <w:szCs w:val="16"/>
      </w:rPr>
      <w:t>/</w:t>
    </w:r>
    <w:r w:rsidR="006F06A9" w:rsidRPr="00FA7CEB">
      <w:rPr>
        <w:color w:val="595959" w:themeColor="text1" w:themeTint="A6"/>
        <w:sz w:val="16"/>
        <w:szCs w:val="16"/>
      </w:rPr>
      <w:fldChar w:fldCharType="begin"/>
    </w:r>
    <w:r w:rsidR="006F06A9" w:rsidRPr="00FA7CEB">
      <w:rPr>
        <w:color w:val="595959" w:themeColor="text1" w:themeTint="A6"/>
        <w:sz w:val="16"/>
        <w:szCs w:val="16"/>
      </w:rPr>
      <w:instrText xml:space="preserve"> NUMPAGES  \* Arabic  \* MERGEFORMAT </w:instrText>
    </w:r>
    <w:r w:rsidR="006F06A9" w:rsidRPr="00FA7CEB">
      <w:rPr>
        <w:color w:val="595959" w:themeColor="text1" w:themeTint="A6"/>
        <w:sz w:val="16"/>
        <w:szCs w:val="16"/>
      </w:rPr>
      <w:fldChar w:fldCharType="separate"/>
    </w:r>
    <w:r w:rsidR="006F06A9" w:rsidRPr="00FA7CEB">
      <w:rPr>
        <w:noProof/>
        <w:color w:val="595959" w:themeColor="text1" w:themeTint="A6"/>
        <w:sz w:val="16"/>
        <w:szCs w:val="16"/>
      </w:rPr>
      <w:t>2</w:t>
    </w:r>
    <w:r w:rsidR="006F06A9" w:rsidRPr="00FA7CEB">
      <w:rPr>
        <w:color w:val="595959" w:themeColor="text1" w:themeTint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0EE0" w14:textId="77777777" w:rsidR="00D57AE5" w:rsidRDefault="00D57AE5" w:rsidP="002B6047">
      <w:pPr>
        <w:spacing w:after="0" w:line="240" w:lineRule="auto"/>
      </w:pPr>
      <w:r>
        <w:separator/>
      </w:r>
    </w:p>
  </w:footnote>
  <w:footnote w:type="continuationSeparator" w:id="0">
    <w:p w14:paraId="5630BC06" w14:textId="77777777" w:rsidR="00D57AE5" w:rsidRDefault="00D57AE5" w:rsidP="002B6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C975" w14:textId="50BE0E33" w:rsidR="00BF5D24" w:rsidRDefault="006E06A3">
    <w:pPr>
      <w:pStyle w:val="Koptekst"/>
    </w:pPr>
    <w:r>
      <w:rPr>
        <w:noProof/>
      </w:rPr>
      <w:drawing>
        <wp:inline distT="0" distB="0" distL="0" distR="0" wp14:anchorId="74E41A84" wp14:editId="6DDA1D88">
          <wp:extent cx="563880" cy="398875"/>
          <wp:effectExtent l="0" t="0" r="7620" b="1270"/>
          <wp:docPr id="54773080" name="Afbeelding 1" descr="Afbeelding met Graphics, schermopname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73080" name="Afbeelding 1" descr="Afbeelding met Graphics, schermopname, cirkel, Lettertyp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438" cy="409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="00243D78">
      <w:rPr>
        <w:noProof/>
      </w:rPr>
      <w:drawing>
        <wp:inline distT="0" distB="0" distL="0" distR="0" wp14:anchorId="26339E7C" wp14:editId="2553BA5D">
          <wp:extent cx="2015866" cy="381000"/>
          <wp:effectExtent l="0" t="0" r="3810" b="0"/>
          <wp:docPr id="965419759" name="Afbeelding 2" descr="Afbeelding met Lettertype, Graphics, logo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419759" name="Afbeelding 2" descr="Afbeelding met Lettertype, Graphics, logo, symbool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992" cy="394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DB07BE" w14:textId="77777777" w:rsidR="00BF5D24" w:rsidRDefault="00BF5D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3F99"/>
    <w:multiLevelType w:val="hybridMultilevel"/>
    <w:tmpl w:val="91C6BAFA"/>
    <w:lvl w:ilvl="0" w:tplc="BA3E54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D94B4A"/>
    <w:multiLevelType w:val="multilevel"/>
    <w:tmpl w:val="271C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47672"/>
    <w:multiLevelType w:val="hybridMultilevel"/>
    <w:tmpl w:val="7A8CBE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67CD7"/>
    <w:multiLevelType w:val="hybridMultilevel"/>
    <w:tmpl w:val="09A8E8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C6E03"/>
    <w:multiLevelType w:val="hybridMultilevel"/>
    <w:tmpl w:val="633EAF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C47C2"/>
    <w:multiLevelType w:val="hybridMultilevel"/>
    <w:tmpl w:val="250EE1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834947">
    <w:abstractNumId w:val="3"/>
  </w:num>
  <w:num w:numId="2" w16cid:durableId="1720932715">
    <w:abstractNumId w:val="2"/>
  </w:num>
  <w:num w:numId="3" w16cid:durableId="1231307909">
    <w:abstractNumId w:val="5"/>
  </w:num>
  <w:num w:numId="4" w16cid:durableId="1963999841">
    <w:abstractNumId w:val="4"/>
  </w:num>
  <w:num w:numId="5" w16cid:durableId="861361207">
    <w:abstractNumId w:val="0"/>
  </w:num>
  <w:num w:numId="6" w16cid:durableId="3924346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2D"/>
    <w:rsid w:val="00075BB7"/>
    <w:rsid w:val="000B65AC"/>
    <w:rsid w:val="000C65C1"/>
    <w:rsid w:val="000D019D"/>
    <w:rsid w:val="00180EA9"/>
    <w:rsid w:val="001B0DDA"/>
    <w:rsid w:val="001C34C2"/>
    <w:rsid w:val="00243D78"/>
    <w:rsid w:val="0027502D"/>
    <w:rsid w:val="00277C35"/>
    <w:rsid w:val="002B574F"/>
    <w:rsid w:val="002B6047"/>
    <w:rsid w:val="002D3BB6"/>
    <w:rsid w:val="002D4743"/>
    <w:rsid w:val="002D47BA"/>
    <w:rsid w:val="002D60C5"/>
    <w:rsid w:val="002E5D7A"/>
    <w:rsid w:val="00303D0E"/>
    <w:rsid w:val="00350A22"/>
    <w:rsid w:val="003827E0"/>
    <w:rsid w:val="003C48B2"/>
    <w:rsid w:val="003D6CC8"/>
    <w:rsid w:val="003E0987"/>
    <w:rsid w:val="003F0D85"/>
    <w:rsid w:val="0046723A"/>
    <w:rsid w:val="00472168"/>
    <w:rsid w:val="004B49BE"/>
    <w:rsid w:val="004C7F7F"/>
    <w:rsid w:val="005028A4"/>
    <w:rsid w:val="00505ED9"/>
    <w:rsid w:val="00523E6B"/>
    <w:rsid w:val="00580012"/>
    <w:rsid w:val="005820DA"/>
    <w:rsid w:val="00636742"/>
    <w:rsid w:val="006E06A3"/>
    <w:rsid w:val="006F06A9"/>
    <w:rsid w:val="00710B7A"/>
    <w:rsid w:val="00764761"/>
    <w:rsid w:val="00771287"/>
    <w:rsid w:val="0077466D"/>
    <w:rsid w:val="0079600B"/>
    <w:rsid w:val="007A61C3"/>
    <w:rsid w:val="007B7463"/>
    <w:rsid w:val="007C5468"/>
    <w:rsid w:val="00813DB7"/>
    <w:rsid w:val="00817A3E"/>
    <w:rsid w:val="008318A5"/>
    <w:rsid w:val="00831A06"/>
    <w:rsid w:val="008A6F76"/>
    <w:rsid w:val="008C26F2"/>
    <w:rsid w:val="008F2DAE"/>
    <w:rsid w:val="008F7A6F"/>
    <w:rsid w:val="009663C5"/>
    <w:rsid w:val="009703F0"/>
    <w:rsid w:val="009E5BAC"/>
    <w:rsid w:val="00A669CF"/>
    <w:rsid w:val="00A83E6D"/>
    <w:rsid w:val="00A9309B"/>
    <w:rsid w:val="00AC2ED1"/>
    <w:rsid w:val="00B25A39"/>
    <w:rsid w:val="00B94215"/>
    <w:rsid w:val="00BA1FE8"/>
    <w:rsid w:val="00BB1435"/>
    <w:rsid w:val="00BB56AA"/>
    <w:rsid w:val="00BD4488"/>
    <w:rsid w:val="00BF51BF"/>
    <w:rsid w:val="00BF5D24"/>
    <w:rsid w:val="00C06B7C"/>
    <w:rsid w:val="00C308C3"/>
    <w:rsid w:val="00C33709"/>
    <w:rsid w:val="00C961B0"/>
    <w:rsid w:val="00CE58CA"/>
    <w:rsid w:val="00CF40C0"/>
    <w:rsid w:val="00D0119E"/>
    <w:rsid w:val="00D17742"/>
    <w:rsid w:val="00D238D0"/>
    <w:rsid w:val="00D27F06"/>
    <w:rsid w:val="00D342B1"/>
    <w:rsid w:val="00D57AE5"/>
    <w:rsid w:val="00D80B2E"/>
    <w:rsid w:val="00D933C0"/>
    <w:rsid w:val="00DD5A8C"/>
    <w:rsid w:val="00DF50D4"/>
    <w:rsid w:val="00E36371"/>
    <w:rsid w:val="00E42A33"/>
    <w:rsid w:val="00EF2805"/>
    <w:rsid w:val="00F03231"/>
    <w:rsid w:val="00F203D4"/>
    <w:rsid w:val="00F61690"/>
    <w:rsid w:val="00F942FD"/>
    <w:rsid w:val="00FA7CEB"/>
    <w:rsid w:val="00FB0027"/>
    <w:rsid w:val="00FB5C60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520E6"/>
  <w15:chartTrackingRefBased/>
  <w15:docId w15:val="{3958BCD3-C25B-43A0-966A-463038EE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5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5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5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5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5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5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5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5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5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5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5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5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50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50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50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50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50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50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5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5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5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5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5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50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50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50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5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50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502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7502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6476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56A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B6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6047"/>
  </w:style>
  <w:style w:type="paragraph" w:styleId="Voettekst">
    <w:name w:val="footer"/>
    <w:basedOn w:val="Standaard"/>
    <w:link w:val="VoettekstChar"/>
    <w:uiPriority w:val="99"/>
    <w:unhideWhenUsed/>
    <w:rsid w:val="002B6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6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vlaanderenvrijwilligt.be/wetgeving/veelgestelde-vrag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A3A2157EA8B448A877B859F6092F1" ma:contentTypeVersion="17" ma:contentTypeDescription="Een nieuw document maken." ma:contentTypeScope="" ma:versionID="7d1aecb2858290919f8a943c471f7399">
  <xsd:schema xmlns:xsd="http://www.w3.org/2001/XMLSchema" xmlns:xs="http://www.w3.org/2001/XMLSchema" xmlns:p="http://schemas.microsoft.com/office/2006/metadata/properties" xmlns:ns2="aaf13b2f-ebe9-4ee8-b5b7-5716cafcd71c" xmlns:ns3="af5c22b6-fb23-4940-a5f9-a36df90f515d" targetNamespace="http://schemas.microsoft.com/office/2006/metadata/properties" ma:root="true" ma:fieldsID="973dd71ebaf64390dd95795741771a01" ns2:_="" ns3:_="">
    <xsd:import namespace="aaf13b2f-ebe9-4ee8-b5b7-5716cafcd71c"/>
    <xsd:import namespace="af5c22b6-fb23-4940-a5f9-a36df90f5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3b2f-ebe9-4ee8-b5b7-5716cafcd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Choice">
          <xsd:enumeration value="Te behandelen"/>
          <xsd:enumeration value="Stage toegekend"/>
          <xsd:enumeration value="Stage niet toegekend"/>
          <xsd:enumeration value="Uitgenodigd vr gesprek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8bfe1497-abd8-467c-965a-b7de382600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c22b6-fb23-4940-a5f9-a36df90f51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4d1d069-a3ec-445c-a44d-09779d80ac37}" ma:internalName="TaxCatchAll" ma:showField="CatchAllData" ma:web="af5c22b6-fb23-4940-a5f9-a36df90f5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af13b2f-ebe9-4ee8-b5b7-5716cafcd71c" xsi:nil="true"/>
    <lcf76f155ced4ddcb4097134ff3c332f xmlns="aaf13b2f-ebe9-4ee8-b5b7-5716cafcd71c">
      <Terms xmlns="http://schemas.microsoft.com/office/infopath/2007/PartnerControls"/>
    </lcf76f155ced4ddcb4097134ff3c332f>
    <TaxCatchAll xmlns="af5c22b6-fb23-4940-a5f9-a36df90f515d" xsi:nil="true"/>
  </documentManagement>
</p:properties>
</file>

<file path=customXml/itemProps1.xml><?xml version="1.0" encoding="utf-8"?>
<ds:datastoreItem xmlns:ds="http://schemas.openxmlformats.org/officeDocument/2006/customXml" ds:itemID="{07B6DB55-10B1-41C4-8612-3B708382B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13b2f-ebe9-4ee8-b5b7-5716cafcd71c"/>
    <ds:schemaRef ds:uri="af5c22b6-fb23-4940-a5f9-a36df90f5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F0353-299C-47B5-B0DD-CB0F56C67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BC18F-DEF3-441A-AC64-D0A28918B857}">
  <ds:schemaRefs>
    <ds:schemaRef ds:uri="http://schemas.microsoft.com/office/2006/metadata/properties"/>
    <ds:schemaRef ds:uri="http://schemas.microsoft.com/office/infopath/2007/PartnerControls"/>
    <ds:schemaRef ds:uri="aaf13b2f-ebe9-4ee8-b5b7-5716cafcd71c"/>
    <ds:schemaRef ds:uri="af5c22b6-fb23-4940-a5f9-a36df90f51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Sinnesael Jabez</dc:creator>
  <cp:keywords/>
  <dc:description/>
  <cp:lastModifiedBy>Sinnesael Jabez</cp:lastModifiedBy>
  <cp:revision>29</cp:revision>
  <dcterms:created xsi:type="dcterms:W3CDTF">2026-01-30T10:43:00Z</dcterms:created>
  <dcterms:modified xsi:type="dcterms:W3CDTF">2026-02-05T10:01:00Z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0x010100B90A3A2157EA8B448A877B859F6092F1</vt:lpwstr>
  </property>
  <property fmtid="{D5CDD505-2E9C-101B-9397-08002B2CF9AE}" pid="3" name="MediaServiceImageTags">
    <vt:lpwstr/>
  </property>
</Properties>
</file>