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752D2" w:rsidRPr="00967D06" w:rsidRDefault="007F17F2" w:rsidP="008B0BD2">
      <w:pPr>
        <w:rPr>
          <w:noProof/>
          <w:lang w:eastAsia="nl-BE"/>
        </w:rPr>
      </w:pPr>
      <w:r w:rsidRPr="007F17F2">
        <w:rPr>
          <w:rStyle w:val="Grijzetekstinlichtblauwebalk"/>
          <w:noProof/>
          <w:sz w:val="22"/>
          <w:szCs w:val="22"/>
          <w:lang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29894E" wp14:editId="50853373">
                <wp:simplePos x="0" y="0"/>
                <wp:positionH relativeFrom="column">
                  <wp:posOffset>-913130</wp:posOffset>
                </wp:positionH>
                <wp:positionV relativeFrom="paragraph">
                  <wp:posOffset>-145415</wp:posOffset>
                </wp:positionV>
                <wp:extent cx="2374265" cy="1403985"/>
                <wp:effectExtent l="0" t="0" r="0" b="0"/>
                <wp:wrapNone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17F2" w:rsidRDefault="007F17F2">
                            <w:r>
                              <w:rPr>
                                <w:noProof/>
                                <w:lang w:eastAsia="nl-BE"/>
                              </w:rPr>
                              <w:drawing>
                                <wp:inline distT="0" distB="0" distL="0" distR="0" wp14:anchorId="61CA85EF" wp14:editId="3180FAFD">
                                  <wp:extent cx="1638795" cy="700763"/>
                                  <wp:effectExtent l="0" t="0" r="0" b="4445"/>
                                  <wp:docPr id="2" name="Afbeelding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38249" cy="7005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-71.9pt;margin-top:-11.4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" stroked="f">
                <v:textbox style="mso-fit-shape-to-text:t">
                  <w:txbxContent>
                    <w:p w:rsidR="007F17F2" w:rsidRDefault="007F17F2">
                      <w:r>
                        <w:rPr>
                          <w:noProof/>
                          <w:lang w:eastAsia="nl-BE"/>
                        </w:rPr>
                        <w:drawing>
                          <wp:inline distT="0" distB="0" distL="0" distR="0" wp14:anchorId="61CA85EF" wp14:editId="3180FAFD">
                            <wp:extent cx="1638795" cy="700763"/>
                            <wp:effectExtent l="0" t="0" r="0" b="4445"/>
                            <wp:docPr id="2" name="Afbeelding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38249" cy="7005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 wp14:anchorId="35598969" wp14:editId="46F94840">
                <wp:simplePos x="0" y="0"/>
                <wp:positionH relativeFrom="page">
                  <wp:posOffset>3265170</wp:posOffset>
                </wp:positionH>
                <wp:positionV relativeFrom="page">
                  <wp:posOffset>723900</wp:posOffset>
                </wp:positionV>
                <wp:extent cx="3389630" cy="1107440"/>
                <wp:effectExtent l="0" t="0" r="1270" b="16510"/>
                <wp:wrapThrough wrapText="bothSides">
                  <wp:wrapPolygon edited="0">
                    <wp:start x="0" y="0"/>
                    <wp:lineTo x="0" y="21550"/>
                    <wp:lineTo x="21487" y="21550"/>
                    <wp:lineTo x="21487" y="0"/>
                    <wp:lineTo x="0" y="0"/>
                  </wp:wrapPolygon>
                </wp:wrapThrough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89630" cy="1107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txbx>
                        <w:txbxContent>
                          <w:p w:rsidR="009260A0" w:rsidRPr="00545D34" w:rsidRDefault="009260A0" w:rsidP="001F4B99">
                            <w:pPr>
                              <w:pStyle w:val="1Titelformulier"/>
                            </w:pPr>
                            <w:r w:rsidRPr="001F4B99">
                              <w:t>Aanvraag</w:t>
                            </w:r>
                            <w:r w:rsidR="00536C76">
                              <w:t xml:space="preserve"> van de erkenning als</w:t>
                            </w:r>
                            <w:r>
                              <w:t xml:space="preserve"> sociaal restaurant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27" type="#_x0000_t202" style="position:absolute;margin-left:257.1pt;margin-top:57pt;width:266.9pt;height:87.2pt;z-index:25159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" filled="f" stroked="f">
                <v:path arrowok="t"/>
                <v:textbox inset="0,0,0,0">
                  <w:txbxContent>
                    <w:p w:rsidR="009260A0" w:rsidRPr="00545D34" w:rsidRDefault="009260A0" w:rsidP="001F4B99">
                      <w:pPr>
                        <w:pStyle w:val="1Titelformulier"/>
                      </w:pPr>
                      <w:r w:rsidRPr="001F4B99">
                        <w:t>Aanvraag</w:t>
                      </w:r>
                      <w:r w:rsidR="00536C76">
                        <w:t xml:space="preserve"> van de erkenning als</w:t>
                      </w:r>
                      <w:r>
                        <w:t xml:space="preserve"> sociaal restaurant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867119">
        <w:rPr>
          <w:noProof/>
          <w:lang w:eastAsia="nl-BE"/>
        </w:rPr>
        <mc:AlternateContent>
          <mc:Choice Requires="wpg">
            <w:drawing>
              <wp:anchor distT="0" distB="0" distL="114300" distR="114300" simplePos="0" relativeHeight="251591680" behindDoc="0" locked="0" layoutInCell="1" allowOverlap="1" wp14:anchorId="1D4E8FD5" wp14:editId="69F0A82E">
                <wp:simplePos x="0" y="0"/>
                <wp:positionH relativeFrom="column">
                  <wp:posOffset>1844675</wp:posOffset>
                </wp:positionH>
                <wp:positionV relativeFrom="paragraph">
                  <wp:posOffset>-790575</wp:posOffset>
                </wp:positionV>
                <wp:extent cx="3848100" cy="1381125"/>
                <wp:effectExtent l="0" t="0" r="0" b="9525"/>
                <wp:wrapNone/>
                <wp:docPr id="10" name="Groe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48100" cy="1381125"/>
                          <a:chOff x="0" y="0"/>
                          <a:chExt cx="3848217" cy="1381187"/>
                        </a:xfrm>
                      </wpg:grpSpPr>
                      <wps:wsp>
                        <wps:cNvPr id="11" name="Afgeronde rechthoek 11"/>
                        <wps:cNvSpPr/>
                        <wps:spPr>
                          <a:xfrm>
                            <a:off x="0" y="0"/>
                            <a:ext cx="1924050" cy="1381187"/>
                          </a:xfrm>
                          <a:prstGeom prst="roundRect">
                            <a:avLst>
                              <a:gd name="adj" fmla="val 9784"/>
                            </a:avLst>
                          </a:prstGeom>
                          <a:solidFill>
                            <a:srgbClr val="009FE3"/>
                          </a:solidFill>
                          <a:ln w="9525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Afgeronde rechthoek 12"/>
                        <wps:cNvSpPr/>
                        <wps:spPr>
                          <a:xfrm>
                            <a:off x="1924167" y="0"/>
                            <a:ext cx="1924050" cy="1381187"/>
                          </a:xfrm>
                          <a:prstGeom prst="roundRect">
                            <a:avLst>
                              <a:gd name="adj" fmla="val 9784"/>
                            </a:avLst>
                          </a:prstGeom>
                          <a:solidFill>
                            <a:srgbClr val="009FE3"/>
                          </a:solidFill>
                          <a:ln w="9525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ep 10" o:spid="_x0000_s1026" style="position:absolute;margin-left:145.25pt;margin-top:-62.25pt;width:303pt;height:108.75pt;z-index:251591680" coordsize="38482,13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">
                <v:roundrect id="Afgeronde rechthoek 11" o:spid="_x0000_s1027" style="position:absolute;width:19240;height:13811;visibility:visible;mso-wrap-style:square;v-text-anchor:middle" arcsize="6411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kY38IA&#10;AADbAAAADwAAAGRycy9kb3ducmV2LnhtbERP22oCMRB9L/gPYQRfRLNqqbIaRQpC6YO06gcMyewF&#10;N5N1k+5u+/VGEPo2h3Odza63lWip8aVjBbNpAoJYO1NyruByPkxWIHxANlg5JgW/5GG3HbxsMDWu&#10;429qTyEXMYR9igqKEOpUSq8LsuinriaOXOYaiyHCJpemwS6G20rOk+RNWiw5NhRY03tB+nr6sQqy&#10;5JzPb61+XXafus+Ox/HX32Ks1GjY79cgAvXhX/x0f5g4fwaPX+IBcn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mRjfwgAAANsAAAAPAAAAAAAAAAAAAAAAAJgCAABkcnMvZG93&#10;bnJldi54bWxQSwUGAAAAAAQABAD1AAAAhwMAAAAA&#10;" fillcolor="#009fe3" stroked="f"/>
                <v:roundrect id="Afgeronde rechthoek 12" o:spid="_x0000_s1028" style="position:absolute;left:19241;width:19241;height:13811;visibility:visible;mso-wrap-style:square;v-text-anchor:middle" arcsize="6411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uGqMMA&#10;AADbAAAADwAAAGRycy9kb3ducmV2LnhtbERP22rCQBB9L/gPyxT6InVjKlaiq0ihUHwQjX7AsDu5&#10;0OxszG6T1K/vFgp9m8O5zmY32kb01PnasYL5LAFBrJ2puVRwvbw/r0D4gGywcUwKvsnDbjt52GBm&#10;3MBn6vNQihjCPkMFVQhtJqXXFVn0M9cSR65wncUQYVdK0+EQw20j0yRZSos1x4YKW3qrSH/mX1ZB&#10;kVzK9Nbrxetw0GNxPE5P95epUk+P434NItAY/sV/7g8T56fw+0s8QG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uGqMMAAADbAAAADwAAAAAAAAAAAAAAAACYAgAAZHJzL2Rv&#10;d25yZXYueG1sUEsFBgAAAAAEAAQA9QAAAIgDAAAAAA==&#10;" fillcolor="#009fe3" stroked="f"/>
              </v:group>
            </w:pict>
          </mc:Fallback>
        </mc:AlternateContent>
      </w:r>
      <w:r w:rsidR="00867119">
        <w:rPr>
          <w:noProof/>
          <w:lang w:eastAsia="nl-BE"/>
        </w:rPr>
        <w:drawing>
          <wp:anchor distT="0" distB="0" distL="114300" distR="114300" simplePos="0" relativeHeight="251594752" behindDoc="0" locked="0" layoutInCell="1" allowOverlap="1" wp14:anchorId="5070E9B1" wp14:editId="16C2043E">
            <wp:simplePos x="0" y="0"/>
            <wp:positionH relativeFrom="page">
              <wp:posOffset>349885</wp:posOffset>
            </wp:positionH>
            <wp:positionV relativeFrom="page">
              <wp:posOffset>537845</wp:posOffset>
            </wp:positionV>
            <wp:extent cx="1816100" cy="647700"/>
            <wp:effectExtent l="0" t="0" r="0" b="0"/>
            <wp:wrapNone/>
            <wp:docPr id="130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1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52D2" w:rsidRPr="00967D06" w:rsidRDefault="00C752D2" w:rsidP="008B0BD2">
      <w:pPr>
        <w:rPr>
          <w:noProof/>
          <w:lang w:eastAsia="nl-BE"/>
        </w:rPr>
      </w:pPr>
    </w:p>
    <w:p w:rsidR="00C752D2" w:rsidRPr="00967D06" w:rsidRDefault="00C752D2" w:rsidP="008B0BD2">
      <w:pPr>
        <w:rPr>
          <w:noProof/>
          <w:lang w:eastAsia="nl-BE"/>
        </w:rPr>
      </w:pPr>
    </w:p>
    <w:p w:rsidR="00C752D2" w:rsidRPr="00967D06" w:rsidRDefault="00C752D2" w:rsidP="008B0BD2">
      <w:pPr>
        <w:rPr>
          <w:noProof/>
          <w:lang w:eastAsia="nl-BE"/>
        </w:rPr>
      </w:pPr>
    </w:p>
    <w:p w:rsidR="008C155F" w:rsidRPr="00967D06" w:rsidRDefault="008C155F" w:rsidP="008B0BD2"/>
    <w:tbl>
      <w:tblPr>
        <w:tblW w:w="728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92"/>
        <w:gridCol w:w="134"/>
        <w:gridCol w:w="4261"/>
      </w:tblGrid>
      <w:tr w:rsidR="0004746E" w:rsidRPr="000B698D" w:rsidTr="00E27A82">
        <w:trPr>
          <w:trHeight w:val="303"/>
        </w:trPr>
        <w:tc>
          <w:tcPr>
            <w:tcW w:w="2892" w:type="dxa"/>
            <w:shd w:val="clear" w:color="auto" w:fill="auto"/>
          </w:tcPr>
          <w:p w:rsidR="0004746E" w:rsidRPr="000B698D" w:rsidRDefault="0004746E" w:rsidP="00BE223F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Style w:val="Grijzetekstinlichtblauwebalk"/>
                <w:sz w:val="22"/>
                <w:szCs w:val="22"/>
              </w:rPr>
            </w:pPr>
            <w:r>
              <w:rPr>
                <w:rStyle w:val="Grijzetekstinlichtblauwebalk"/>
                <w:sz w:val="22"/>
                <w:szCs w:val="22"/>
              </w:rPr>
              <w:t>Meer info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04746E" w:rsidRPr="000B698D" w:rsidRDefault="0004746E" w:rsidP="00CB2A9D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ind w:left="85" w:hanging="85"/>
              <w:textAlignment w:val="center"/>
              <w:rPr>
                <w:rStyle w:val="Grijzetekstinlichtblauwebalk"/>
                <w:sz w:val="22"/>
                <w:szCs w:val="22"/>
              </w:rPr>
            </w:pPr>
            <w:r>
              <w:rPr>
                <w:rStyle w:val="Grijzetekstinlichtblauwebalk"/>
                <w:sz w:val="22"/>
                <w:szCs w:val="22"/>
              </w:rPr>
              <w:t>Opsturen</w:t>
            </w:r>
          </w:p>
        </w:tc>
      </w:tr>
      <w:tr w:rsidR="0004746E" w:rsidRPr="000B698D" w:rsidTr="00E27A82">
        <w:trPr>
          <w:trHeight w:val="1212"/>
        </w:trPr>
        <w:tc>
          <w:tcPr>
            <w:tcW w:w="2892" w:type="dxa"/>
            <w:shd w:val="clear" w:color="auto" w:fill="auto"/>
          </w:tcPr>
          <w:p w:rsidR="00C60483" w:rsidRPr="000B698D" w:rsidRDefault="00C60483" w:rsidP="008E5C4A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 xml:space="preserve">tel.: 0494 34 71 10 </w:t>
            </w:r>
          </w:p>
          <w:p w:rsidR="0004746E" w:rsidRDefault="00B164F8" w:rsidP="00095128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Calibri"/>
                <w:color w:val="000000"/>
                <w:szCs w:val="22"/>
              </w:rPr>
            </w:pPr>
            <w:hyperlink r:id="rId12" w:history="1">
              <w:r w:rsidR="00C60483" w:rsidRPr="00513478">
                <w:rPr>
                  <w:rStyle w:val="Hyperlink"/>
                  <w:rFonts w:cs="Calibri"/>
                  <w:szCs w:val="22"/>
                </w:rPr>
                <w:t>Jan.vanbree@OCMW.gent</w:t>
              </w:r>
            </w:hyperlink>
          </w:p>
          <w:p w:rsidR="0004746E" w:rsidRDefault="0004746E" w:rsidP="008E5C4A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Calibri"/>
                <w:color w:val="000000"/>
                <w:szCs w:val="22"/>
              </w:rPr>
            </w:pPr>
          </w:p>
          <w:p w:rsidR="0004746E" w:rsidRDefault="0004746E" w:rsidP="008E5C4A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Calibri"/>
                <w:color w:val="000000"/>
                <w:szCs w:val="22"/>
              </w:rPr>
            </w:pPr>
          </w:p>
          <w:p w:rsidR="0004746E" w:rsidRPr="000B698D" w:rsidRDefault="0004746E" w:rsidP="00095128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4395" w:type="dxa"/>
            <w:gridSpan w:val="2"/>
            <w:shd w:val="clear" w:color="auto" w:fill="auto"/>
          </w:tcPr>
          <w:p w:rsidR="0004746E" w:rsidRDefault="0004746E" w:rsidP="000B698D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OCMW Gent</w:t>
            </w:r>
          </w:p>
          <w:p w:rsidR="0004746E" w:rsidRPr="000B698D" w:rsidRDefault="0004746E" w:rsidP="000B698D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t.a.v. departementshoofd Sociale Dienst</w:t>
            </w:r>
            <w:r>
              <w:rPr>
                <w:rFonts w:cs="Calibri"/>
                <w:color w:val="000000"/>
                <w:szCs w:val="22"/>
              </w:rPr>
              <w:br/>
            </w:r>
            <w:proofErr w:type="spellStart"/>
            <w:r>
              <w:rPr>
                <w:rFonts w:cs="Calibri"/>
                <w:color w:val="000000"/>
                <w:szCs w:val="22"/>
              </w:rPr>
              <w:t>Onderbergen</w:t>
            </w:r>
            <w:proofErr w:type="spellEnd"/>
            <w:r>
              <w:rPr>
                <w:rFonts w:cs="Calibri"/>
                <w:color w:val="000000"/>
                <w:szCs w:val="22"/>
              </w:rPr>
              <w:t xml:space="preserve"> 86</w:t>
            </w:r>
          </w:p>
          <w:p w:rsidR="0004746E" w:rsidRPr="000B698D" w:rsidRDefault="0004746E" w:rsidP="00160848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Calibri"/>
                <w:color w:val="000000"/>
                <w:szCs w:val="22"/>
              </w:rPr>
            </w:pPr>
            <w:r w:rsidRPr="000B698D">
              <w:rPr>
                <w:rFonts w:cs="Calibri"/>
                <w:color w:val="000000"/>
                <w:szCs w:val="22"/>
              </w:rPr>
              <w:t>9000 Gent</w:t>
            </w:r>
          </w:p>
        </w:tc>
      </w:tr>
      <w:tr w:rsidR="0004746E" w:rsidRPr="000B698D" w:rsidTr="00E27A82">
        <w:trPr>
          <w:gridAfter w:val="1"/>
          <w:wAfter w:w="4261" w:type="dxa"/>
          <w:trHeight w:val="286"/>
        </w:trPr>
        <w:tc>
          <w:tcPr>
            <w:tcW w:w="2892" w:type="dxa"/>
            <w:shd w:val="clear" w:color="auto" w:fill="auto"/>
          </w:tcPr>
          <w:p w:rsidR="0004746E" w:rsidRPr="000B698D" w:rsidRDefault="0004746E" w:rsidP="00435628"/>
        </w:tc>
        <w:tc>
          <w:tcPr>
            <w:tcW w:w="134" w:type="dxa"/>
            <w:shd w:val="clear" w:color="auto" w:fill="auto"/>
          </w:tcPr>
          <w:p w:rsidR="0004746E" w:rsidRPr="000B698D" w:rsidRDefault="0004746E" w:rsidP="008B0BD2"/>
        </w:tc>
      </w:tr>
    </w:tbl>
    <w:p w:rsidR="00345AA4" w:rsidRDefault="00435628" w:rsidP="00601EDD">
      <w:pPr>
        <w:pStyle w:val="Titelbelangrijkeinformatie"/>
        <w:spacing w:after="40"/>
        <w:ind w:left="0" w:firstLine="0"/>
      </w:pPr>
      <w:r>
        <w:t>Waarvoor dient dit formulier?</w:t>
      </w:r>
    </w:p>
    <w:p w:rsidR="00435628" w:rsidRPr="00C60483" w:rsidRDefault="00435628" w:rsidP="00D955D6">
      <w:pPr>
        <w:jc w:val="both"/>
        <w:rPr>
          <w:rFonts w:ascii="Verdana" w:hAnsi="Verdana"/>
          <w:color w:val="1F497D"/>
          <w:sz w:val="20"/>
        </w:rPr>
      </w:pPr>
      <w:r w:rsidRPr="00435628">
        <w:t>Met dit formulier k</w:t>
      </w:r>
      <w:r w:rsidR="0004746E">
        <w:t xml:space="preserve">unnen </w:t>
      </w:r>
      <w:proofErr w:type="spellStart"/>
      <w:r w:rsidR="0004746E">
        <w:t>VZW’s</w:t>
      </w:r>
      <w:proofErr w:type="spellEnd"/>
      <w:r w:rsidR="0004746E">
        <w:t xml:space="preserve">, </w:t>
      </w:r>
      <w:proofErr w:type="spellStart"/>
      <w:r w:rsidR="0004746E">
        <w:t>VSO’s</w:t>
      </w:r>
      <w:proofErr w:type="spellEnd"/>
      <w:r w:rsidR="0004746E">
        <w:t xml:space="preserve"> en publiekrechtelijke rechtspersonen een erkenning als sociaal restaurant aanvragen.  </w:t>
      </w:r>
      <w:r w:rsidRPr="00435628">
        <w:t xml:space="preserve">De voorwaarden vindt u in het </w:t>
      </w:r>
      <w:r w:rsidR="00A26284">
        <w:t>reglement voor erkenning van sociale restaurants</w:t>
      </w:r>
      <w:r w:rsidR="00A26284" w:rsidRPr="00FB14B3">
        <w:t xml:space="preserve">. </w:t>
      </w:r>
      <w:r w:rsidRPr="00FB14B3">
        <w:t xml:space="preserve"> </w:t>
      </w:r>
      <w:r w:rsidR="00FD470A" w:rsidRPr="00FB14B3">
        <w:rPr>
          <w:lang w:val="nl-NL"/>
        </w:rPr>
        <w:t xml:space="preserve">U vindt het </w:t>
      </w:r>
      <w:r w:rsidRPr="00FB14B3">
        <w:rPr>
          <w:lang w:val="nl-NL"/>
        </w:rPr>
        <w:t xml:space="preserve">op </w:t>
      </w:r>
      <w:hyperlink r:id="rId13" w:history="1">
        <w:r w:rsidR="00A7314D" w:rsidRPr="00F824AA">
          <w:rPr>
            <w:rStyle w:val="Hyperlink"/>
            <w:lang w:val="nl-NL"/>
          </w:rPr>
          <w:t>www.stad.gent</w:t>
        </w:r>
      </w:hyperlink>
      <w:r w:rsidR="00F824AA" w:rsidRPr="00F824AA">
        <w:rPr>
          <w:rStyle w:val="Hyperlink"/>
          <w:lang w:val="nl-NL"/>
        </w:rPr>
        <w:t>/</w:t>
      </w:r>
      <w:r w:rsidR="00F824AA">
        <w:rPr>
          <w:rStyle w:val="Hyperlink"/>
          <w:lang w:val="nl-NL"/>
        </w:rPr>
        <w:t>Erkenning-sociaal-restaurant.html</w:t>
      </w:r>
      <w:r w:rsidR="00A7314D" w:rsidRPr="00FB14B3">
        <w:rPr>
          <w:lang w:val="nl-NL"/>
        </w:rPr>
        <w:t xml:space="preserve"> </w:t>
      </w:r>
      <w:r w:rsidR="00FD470A" w:rsidRPr="00FB14B3">
        <w:rPr>
          <w:lang w:val="nl-NL"/>
        </w:rPr>
        <w:t>of</w:t>
      </w:r>
      <w:r w:rsidR="00FD470A" w:rsidRPr="00FB14B3">
        <w:rPr>
          <w:rFonts w:asciiTheme="minorHAnsi" w:hAnsiTheme="minorHAnsi" w:cstheme="minorHAnsi"/>
          <w:szCs w:val="22"/>
          <w:lang w:val="nl-NL"/>
        </w:rPr>
        <w:t xml:space="preserve"> </w:t>
      </w:r>
      <w:hyperlink r:id="rId14" w:history="1">
        <w:r w:rsidR="00FB14B3" w:rsidRPr="00513478">
          <w:rPr>
            <w:rStyle w:val="Hyperlink"/>
            <w:rFonts w:asciiTheme="minorHAnsi" w:hAnsiTheme="minorHAnsi" w:cstheme="minorHAnsi"/>
            <w:szCs w:val="22"/>
          </w:rPr>
          <w:t>www.ocmwgent.be/Erkenning-sociaal-restaurant.html</w:t>
        </w:r>
      </w:hyperlink>
      <w:r w:rsidR="0004746E" w:rsidRPr="00C60483">
        <w:rPr>
          <w:rFonts w:asciiTheme="minorHAnsi" w:hAnsiTheme="minorHAnsi" w:cstheme="minorHAnsi"/>
          <w:szCs w:val="22"/>
          <w:lang w:val="nl-NL"/>
        </w:rPr>
        <w:t xml:space="preserve"> </w:t>
      </w:r>
      <w:r w:rsidR="0004746E">
        <w:rPr>
          <w:lang w:val="nl-NL"/>
        </w:rPr>
        <w:t xml:space="preserve">of </w:t>
      </w:r>
      <w:r w:rsidRPr="00435628">
        <w:rPr>
          <w:lang w:val="nl-NL"/>
        </w:rPr>
        <w:t xml:space="preserve">kunt het opvragen bij de </w:t>
      </w:r>
      <w:r w:rsidR="00E22E14">
        <w:rPr>
          <w:lang w:val="nl-NL"/>
        </w:rPr>
        <w:t>Staf</w:t>
      </w:r>
      <w:r w:rsidR="00A26284">
        <w:rPr>
          <w:lang w:val="nl-NL"/>
        </w:rPr>
        <w:t xml:space="preserve"> </w:t>
      </w:r>
      <w:r w:rsidR="00E22E14">
        <w:rPr>
          <w:lang w:val="nl-NL"/>
        </w:rPr>
        <w:t>b</w:t>
      </w:r>
      <w:r w:rsidR="0004746E">
        <w:rPr>
          <w:lang w:val="nl-NL"/>
        </w:rPr>
        <w:t>eleidsondersteuning SD van het OCMW.</w:t>
      </w:r>
    </w:p>
    <w:p w:rsidR="00435628" w:rsidRPr="00435628" w:rsidRDefault="00435628" w:rsidP="00601EDD">
      <w:pPr>
        <w:pStyle w:val="Titelbelangrijkeinformatie"/>
        <w:spacing w:after="40"/>
        <w:ind w:left="0" w:firstLine="0"/>
        <w:rPr>
          <w:lang w:val="nl-NL"/>
        </w:rPr>
      </w:pPr>
      <w:r w:rsidRPr="00435628">
        <w:rPr>
          <w:lang w:val="nl-NL"/>
        </w:rPr>
        <w:t>Aan wie bezorgt u dit formulier?</w:t>
      </w:r>
    </w:p>
    <w:p w:rsidR="00435628" w:rsidRDefault="00435628" w:rsidP="00435628">
      <w:r w:rsidRPr="00967D06">
        <w:t xml:space="preserve">U kunt </w:t>
      </w:r>
      <w:r w:rsidR="00665433">
        <w:t>deze aanvraag opsturen o</w:t>
      </w:r>
      <w:r w:rsidRPr="00967D06">
        <w:t xml:space="preserve">f </w:t>
      </w:r>
      <w:r w:rsidR="00665433">
        <w:t xml:space="preserve">persoonlijk afgeven. Het post- </w:t>
      </w:r>
      <w:r w:rsidRPr="00967D06">
        <w:t>en bezoekadres vindt u hierboven.</w:t>
      </w:r>
    </w:p>
    <w:p w:rsidR="00435628" w:rsidRDefault="00435628" w:rsidP="00601EDD">
      <w:pPr>
        <w:pStyle w:val="Titelbelangrijkeinformatie"/>
        <w:spacing w:after="40"/>
        <w:ind w:left="0" w:firstLine="0"/>
        <w:rPr>
          <w:lang w:val="nl-NL"/>
        </w:rPr>
      </w:pPr>
      <w:r w:rsidRPr="00967D06">
        <w:t>Wat hebt u nodig om dit formulier in te vullen?</w:t>
      </w:r>
    </w:p>
    <w:p w:rsidR="00435628" w:rsidRPr="00917A70" w:rsidRDefault="00917A70" w:rsidP="00917A70">
      <w:pPr>
        <w:pStyle w:val="Opsomming"/>
        <w:numPr>
          <w:ilvl w:val="0"/>
          <w:numId w:val="7"/>
        </w:numPr>
        <w:spacing w:before="57"/>
        <w:rPr>
          <w:sz w:val="22"/>
          <w:lang w:val="nl-BE"/>
        </w:rPr>
      </w:pPr>
      <w:r>
        <w:rPr>
          <w:sz w:val="22"/>
          <w:lang w:val="nl-BE"/>
        </w:rPr>
        <w:t>uw ondernemingsnummer</w:t>
      </w:r>
    </w:p>
    <w:p w:rsidR="00F95AD7" w:rsidRPr="008F0346" w:rsidRDefault="00435628" w:rsidP="00F95AD7">
      <w:pPr>
        <w:pStyle w:val="Opsomming"/>
        <w:numPr>
          <w:ilvl w:val="0"/>
          <w:numId w:val="7"/>
        </w:numPr>
        <w:rPr>
          <w:sz w:val="22"/>
          <w:lang w:val="nl-BE"/>
        </w:rPr>
      </w:pPr>
      <w:r w:rsidRPr="008F0346">
        <w:rPr>
          <w:sz w:val="22"/>
          <w:lang w:val="nl-BE"/>
        </w:rPr>
        <w:t xml:space="preserve"> bijlagen (zie p.</w:t>
      </w:r>
      <w:r w:rsidR="00917A70" w:rsidRPr="008F0346">
        <w:rPr>
          <w:sz w:val="22"/>
          <w:lang w:val="nl-BE"/>
        </w:rPr>
        <w:t xml:space="preserve"> </w:t>
      </w:r>
      <w:r w:rsidR="007C177D" w:rsidRPr="008F0346">
        <w:rPr>
          <w:sz w:val="22"/>
          <w:lang w:val="nl-BE"/>
        </w:rPr>
        <w:t>5</w:t>
      </w:r>
      <w:r w:rsidRPr="008F0346">
        <w:rPr>
          <w:sz w:val="22"/>
          <w:lang w:val="nl-BE"/>
        </w:rPr>
        <w:t>)</w:t>
      </w:r>
    </w:p>
    <w:p w:rsidR="003D1996" w:rsidRDefault="003D1996" w:rsidP="00F95AD7">
      <w:pPr>
        <w:pStyle w:val="Opsomming"/>
        <w:rPr>
          <w:sz w:val="22"/>
          <w:lang w:val="nl-BE"/>
        </w:rPr>
      </w:pPr>
    </w:p>
    <w:p w:rsidR="008D2181" w:rsidRDefault="008D2181" w:rsidP="00F95AD7">
      <w:pPr>
        <w:pStyle w:val="Opsomming"/>
        <w:rPr>
          <w:sz w:val="22"/>
          <w:lang w:val="nl-BE"/>
        </w:rPr>
      </w:pPr>
    </w:p>
    <w:p w:rsidR="008D2181" w:rsidRDefault="008D2181" w:rsidP="00F95AD7">
      <w:pPr>
        <w:pStyle w:val="Opsomming"/>
        <w:rPr>
          <w:sz w:val="22"/>
          <w:lang w:val="nl-BE"/>
        </w:rPr>
      </w:pPr>
    </w:p>
    <w:tbl>
      <w:tblPr>
        <w:tblpPr w:leftFromText="141" w:rightFromText="141" w:vertAnchor="text" w:horzAnchor="margin" w:tblpY="180"/>
        <w:tblW w:w="907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7"/>
        <w:gridCol w:w="8736"/>
      </w:tblGrid>
      <w:tr w:rsidR="0072685C" w:rsidRPr="000B698D" w:rsidTr="004D2D73">
        <w:tc>
          <w:tcPr>
            <w:tcW w:w="337" w:type="dxa"/>
            <w:shd w:val="clear" w:color="auto" w:fill="009FE3"/>
            <w:vAlign w:val="center"/>
          </w:tcPr>
          <w:p w:rsidR="0072685C" w:rsidRPr="000B698D" w:rsidRDefault="0072685C" w:rsidP="004D2D73">
            <w:pPr>
              <w:pStyle w:val="Groteformuliertitel"/>
              <w:pBdr>
                <w:bottom w:val="none" w:sz="0" w:space="0" w:color="auto"/>
              </w:pBdr>
              <w:rPr>
                <w:lang w:val="nl-BE"/>
              </w:rPr>
            </w:pPr>
          </w:p>
        </w:tc>
        <w:tc>
          <w:tcPr>
            <w:tcW w:w="8736" w:type="dxa"/>
            <w:shd w:val="clear" w:color="auto" w:fill="009FE3"/>
            <w:vAlign w:val="center"/>
          </w:tcPr>
          <w:p w:rsidR="0072685C" w:rsidRPr="000B698D" w:rsidRDefault="00CE7AB8" w:rsidP="00CE7AB8">
            <w:pPr>
              <w:pStyle w:val="Wittetekstindonkerblauwebalk"/>
            </w:pPr>
            <w:r>
              <w:t>Informatie m.b.t. de aanvraag</w:t>
            </w:r>
          </w:p>
        </w:tc>
      </w:tr>
    </w:tbl>
    <w:p w:rsidR="00062EE3" w:rsidRDefault="00062EE3" w:rsidP="009D170C">
      <w:pPr>
        <w:pStyle w:val="1Vraag"/>
      </w:pPr>
      <w:r>
        <w:t xml:space="preserve">Geef aan welk soort organisatie u bent. </w:t>
      </w:r>
    </w:p>
    <w:p w:rsidR="00062EE3" w:rsidRDefault="00062EE3" w:rsidP="00062EE3">
      <w:pPr>
        <w:pStyle w:val="2ToelichtingGrijsmetinsprong"/>
      </w:pPr>
      <w:r>
        <w:t xml:space="preserve">|U komt niet in aanmerking als commerciële organisatie.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755"/>
      </w:tblGrid>
      <w:tr w:rsidR="00062EE3" w:rsidRPr="006C65DB" w:rsidTr="00062EE3">
        <w:trPr>
          <w:trHeight w:val="361"/>
        </w:trPr>
        <w:tc>
          <w:tcPr>
            <w:tcW w:w="8755" w:type="dxa"/>
            <w:shd w:val="clear" w:color="auto" w:fill="auto"/>
          </w:tcPr>
          <w:p w:rsidR="00062EE3" w:rsidRPr="006C65DB" w:rsidRDefault="00B164F8" w:rsidP="00062EE3">
            <w:pPr>
              <w:ind w:left="318" w:firstLine="108"/>
            </w:pPr>
            <w:sdt>
              <w:sdtPr>
                <w:id w:val="-868223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2E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2EE3" w:rsidRPr="006C65DB">
              <w:t xml:space="preserve"> </w:t>
            </w:r>
            <w:r w:rsidR="00062EE3">
              <w:t>een vereniging zonder winstoogmerk (VZW)</w:t>
            </w:r>
            <w:r w:rsidR="00062EE3">
              <w:rPr>
                <w:color w:val="808080" w:themeColor="background1" w:themeShade="80"/>
              </w:rPr>
              <w:t xml:space="preserve"> </w:t>
            </w:r>
          </w:p>
        </w:tc>
      </w:tr>
      <w:tr w:rsidR="00062EE3" w:rsidRPr="006C65DB" w:rsidTr="00062EE3">
        <w:trPr>
          <w:trHeight w:val="361"/>
        </w:trPr>
        <w:tc>
          <w:tcPr>
            <w:tcW w:w="8755" w:type="dxa"/>
            <w:shd w:val="clear" w:color="auto" w:fill="auto"/>
          </w:tcPr>
          <w:p w:rsidR="00062EE3" w:rsidRDefault="00B164F8" w:rsidP="00062EE3">
            <w:pPr>
              <w:ind w:left="318" w:firstLine="108"/>
            </w:pPr>
            <w:sdt>
              <w:sdtPr>
                <w:id w:val="999075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C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60C47">
              <w:t xml:space="preserve"> </w:t>
            </w:r>
            <w:r w:rsidR="00062EE3">
              <w:t>een vennootschap met sociaal oogmerk</w:t>
            </w:r>
          </w:p>
        </w:tc>
      </w:tr>
      <w:tr w:rsidR="00062EE3" w:rsidRPr="006C65DB" w:rsidTr="00062EE3">
        <w:trPr>
          <w:trHeight w:val="361"/>
        </w:trPr>
        <w:tc>
          <w:tcPr>
            <w:tcW w:w="8755" w:type="dxa"/>
            <w:shd w:val="clear" w:color="auto" w:fill="auto"/>
          </w:tcPr>
          <w:p w:rsidR="00062EE3" w:rsidRDefault="00B164F8" w:rsidP="00062EE3">
            <w:pPr>
              <w:ind w:left="318" w:firstLine="108"/>
            </w:pPr>
            <w:sdt>
              <w:sdtPr>
                <w:id w:val="982738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2E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60C47">
              <w:t xml:space="preserve"> </w:t>
            </w:r>
            <w:r w:rsidR="00062EE3">
              <w:t xml:space="preserve">een publiekrechtelijk rechtspersoon </w:t>
            </w:r>
          </w:p>
          <w:p w:rsidR="008D2181" w:rsidRPr="006C65DB" w:rsidRDefault="008D2181" w:rsidP="00062EE3">
            <w:pPr>
              <w:ind w:left="318" w:firstLine="108"/>
            </w:pPr>
          </w:p>
        </w:tc>
      </w:tr>
    </w:tbl>
    <w:p w:rsidR="008D2181" w:rsidRDefault="008D2181" w:rsidP="008D2181">
      <w:pPr>
        <w:pStyle w:val="1Vraag"/>
        <w:numPr>
          <w:ilvl w:val="0"/>
          <w:numId w:val="0"/>
        </w:numPr>
        <w:ind w:left="360"/>
      </w:pPr>
    </w:p>
    <w:p w:rsidR="008D2181" w:rsidRDefault="008D2181">
      <w:pPr>
        <w:rPr>
          <w:b/>
        </w:rPr>
      </w:pPr>
      <w:r>
        <w:br w:type="page"/>
      </w:r>
    </w:p>
    <w:p w:rsidR="00813CEA" w:rsidRDefault="00B32BE0" w:rsidP="009D170C">
      <w:pPr>
        <w:pStyle w:val="1Vraag"/>
      </w:pPr>
      <w:r>
        <w:lastRenderedPageBreak/>
        <w:t>Vul</w:t>
      </w:r>
      <w:r w:rsidR="00813CEA">
        <w:t xml:space="preserve"> per </w:t>
      </w:r>
      <w:r>
        <w:t xml:space="preserve">Gentse </w:t>
      </w:r>
      <w:r w:rsidR="00813CEA">
        <w:t xml:space="preserve">restaurantvestiging </w:t>
      </w:r>
      <w:r>
        <w:t>volgende gegevens in.</w:t>
      </w:r>
    </w:p>
    <w:p w:rsidR="00B32BE0" w:rsidRDefault="00B32BE0" w:rsidP="00B32BE0">
      <w:pPr>
        <w:pStyle w:val="2ToelichtingGrijsmetinsprong"/>
      </w:pPr>
      <w:r>
        <w:t>|</w:t>
      </w:r>
      <w:r w:rsidR="008D2181">
        <w:t xml:space="preserve">Er is mogelijkheid om dit in te vullen voor 4 verschillende Gentse vestigingen. Als u </w:t>
      </w:r>
      <w:r>
        <w:t xml:space="preserve"> meer dan 4 verschillende </w:t>
      </w:r>
      <w:r w:rsidR="008D2181">
        <w:t xml:space="preserve">Gentse vestigingen hebt, kunt u een bijlage met deze gegevens toevoegen.  </w:t>
      </w:r>
    </w:p>
    <w:p w:rsidR="00B32BE0" w:rsidRDefault="00B32BE0" w:rsidP="00B32BE0">
      <w:pPr>
        <w:pStyle w:val="2ToelichtingGrijsmetinsprong"/>
      </w:pPr>
    </w:p>
    <w:tbl>
      <w:tblPr>
        <w:tblW w:w="8723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694"/>
        <w:gridCol w:w="6029"/>
      </w:tblGrid>
      <w:tr w:rsidR="00B32BE0" w:rsidRPr="000B698D" w:rsidTr="00B32BE0">
        <w:trPr>
          <w:trHeight w:val="288"/>
        </w:trPr>
        <w:tc>
          <w:tcPr>
            <w:tcW w:w="1544" w:type="pct"/>
            <w:tcBorders>
              <w:bottom w:val="single" w:sz="2" w:space="0" w:color="auto"/>
            </w:tcBorders>
            <w:shd w:val="clear" w:color="auto" w:fill="C8E9FC"/>
            <w:vAlign w:val="center"/>
          </w:tcPr>
          <w:p w:rsidR="00B32BE0" w:rsidRPr="000B698D" w:rsidRDefault="00B32BE0" w:rsidP="00B32BE0">
            <w:pPr>
              <w:pStyle w:val="Titeltabe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Naam 1</w:t>
            </w:r>
            <w:r w:rsidR="009C62E1">
              <w:rPr>
                <w:sz w:val="20"/>
                <w:szCs w:val="20"/>
              </w:rPr>
              <w:t>st</w:t>
            </w:r>
            <w:r>
              <w:rPr>
                <w:sz w:val="20"/>
                <w:szCs w:val="20"/>
              </w:rPr>
              <w:t>e vestiging</w:t>
            </w:r>
          </w:p>
        </w:tc>
        <w:tc>
          <w:tcPr>
            <w:tcW w:w="3456" w:type="pct"/>
            <w:tcBorders>
              <w:bottom w:val="single" w:sz="2" w:space="0" w:color="auto"/>
            </w:tcBorders>
            <w:shd w:val="clear" w:color="auto" w:fill="C8E9FC"/>
            <w:vAlign w:val="center"/>
          </w:tcPr>
          <w:p w:rsidR="00B32BE0" w:rsidRPr="000B698D" w:rsidRDefault="00B32BE0" w:rsidP="009260A0">
            <w:pPr>
              <w:pStyle w:val="Titeltabel"/>
              <w:rPr>
                <w:sz w:val="20"/>
                <w:szCs w:val="20"/>
              </w:rPr>
            </w:pPr>
          </w:p>
        </w:tc>
      </w:tr>
      <w:tr w:rsidR="00B32BE0" w:rsidRPr="001526D2" w:rsidTr="00B32BE0">
        <w:trPr>
          <w:trHeight w:val="421"/>
        </w:trPr>
        <w:tc>
          <w:tcPr>
            <w:tcW w:w="15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260A0" w:rsidRDefault="009260A0" w:rsidP="00B32BE0">
            <w:pPr>
              <w:rPr>
                <w:rFonts w:ascii="Calibri Light" w:hAnsi="Calibri Light" w:cs="Calibri-Light"/>
                <w:bCs/>
              </w:rPr>
            </w:pPr>
          </w:p>
          <w:p w:rsidR="00B32BE0" w:rsidRDefault="00B32BE0" w:rsidP="00B32BE0">
            <w:pPr>
              <w:rPr>
                <w:rFonts w:ascii="Calibri Light" w:hAnsi="Calibri Light" w:cs="Calibri-Light"/>
                <w:bCs/>
              </w:rPr>
            </w:pPr>
            <w:r>
              <w:rPr>
                <w:rFonts w:ascii="Calibri Light" w:hAnsi="Calibri Light" w:cs="Calibri-Light"/>
                <w:bCs/>
              </w:rPr>
              <w:t>straat en nummer/bus</w:t>
            </w:r>
          </w:p>
          <w:p w:rsidR="00B32BE0" w:rsidRDefault="00B32BE0" w:rsidP="00B32BE0">
            <w:pPr>
              <w:rPr>
                <w:rFonts w:ascii="Calibri Light" w:hAnsi="Calibri Light" w:cs="Calibri-Light"/>
                <w:bCs/>
              </w:rPr>
            </w:pPr>
            <w:r>
              <w:rPr>
                <w:rFonts w:ascii="Calibri Light" w:hAnsi="Calibri Light" w:cs="Calibri-Light"/>
                <w:bCs/>
              </w:rPr>
              <w:t>postcode en gemeente</w:t>
            </w:r>
          </w:p>
          <w:p w:rsidR="00B32BE0" w:rsidRPr="001526D2" w:rsidRDefault="009260A0" w:rsidP="00B32BE0">
            <w:pPr>
              <w:pStyle w:val="2ToelichtingGrijsmetinsprong"/>
              <w:ind w:left="317"/>
            </w:pPr>
            <w:r>
              <w:t>|</w:t>
            </w:r>
            <w:r w:rsidR="00B32BE0">
              <w:t>Dit adres moet op het Gentse grondgebied liggen (9000-9052)</w:t>
            </w:r>
          </w:p>
        </w:tc>
        <w:tc>
          <w:tcPr>
            <w:tcW w:w="34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32BE0" w:rsidRPr="001526D2" w:rsidRDefault="00B32BE0" w:rsidP="009260A0">
            <w:pPr>
              <w:rPr>
                <w:rFonts w:ascii="Calibri Light" w:hAnsi="Calibri Light"/>
              </w:rPr>
            </w:pPr>
            <w:r w:rsidRPr="001526D2"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Cs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Cs/>
              </w:rPr>
            </w:r>
            <w:r w:rsidRPr="001526D2">
              <w:rPr>
                <w:rFonts w:ascii="Calibri Light" w:hAnsi="Calibri Light" w:cs="Calibri-Light"/>
                <w:bCs/>
              </w:rPr>
              <w:fldChar w:fldCharType="separate"/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</w:rPr>
              <w:fldChar w:fldCharType="end"/>
            </w:r>
          </w:p>
        </w:tc>
      </w:tr>
      <w:tr w:rsidR="00B32BE0" w:rsidRPr="001526D2" w:rsidTr="00B32BE0">
        <w:trPr>
          <w:trHeight w:val="427"/>
        </w:trPr>
        <w:tc>
          <w:tcPr>
            <w:tcW w:w="15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32BE0" w:rsidRDefault="00B32BE0" w:rsidP="00B32BE0">
            <w:pPr>
              <w:rPr>
                <w:rFonts w:ascii="Calibri Light" w:hAnsi="Calibri Light" w:cs="Calibri-Light"/>
                <w:bCs/>
              </w:rPr>
            </w:pPr>
          </w:p>
          <w:p w:rsidR="009260A0" w:rsidRPr="001526D2" w:rsidRDefault="009260A0" w:rsidP="00B32BE0">
            <w:pPr>
              <w:rPr>
                <w:rFonts w:ascii="Calibri Light" w:hAnsi="Calibri Light"/>
              </w:rPr>
            </w:pPr>
            <w:r>
              <w:rPr>
                <w:rFonts w:ascii="Calibri Light" w:hAnsi="Calibri Light" w:cs="Calibri-Light"/>
                <w:bCs/>
              </w:rPr>
              <w:t>% maaltijd aan sociaal tarief</w:t>
            </w:r>
          </w:p>
        </w:tc>
        <w:tc>
          <w:tcPr>
            <w:tcW w:w="34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260A0" w:rsidRDefault="009260A0" w:rsidP="009260A0">
            <w:pPr>
              <w:rPr>
                <w:rFonts w:ascii="Calibri Light" w:hAnsi="Calibri Light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755"/>
            </w:tblGrid>
            <w:tr w:rsidR="009260A0" w:rsidRPr="006C65DB" w:rsidTr="009260A0">
              <w:trPr>
                <w:trHeight w:val="361"/>
              </w:trPr>
              <w:tc>
                <w:tcPr>
                  <w:tcW w:w="8755" w:type="dxa"/>
                  <w:shd w:val="clear" w:color="auto" w:fill="auto"/>
                </w:tcPr>
                <w:p w:rsidR="009260A0" w:rsidRPr="006C65DB" w:rsidRDefault="00B164F8" w:rsidP="006A000E">
                  <w:pPr>
                    <w:ind w:left="-75" w:hanging="34"/>
                  </w:pPr>
                  <w:sdt>
                    <w:sdtPr>
                      <w:id w:val="-20627812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A000E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9260A0" w:rsidRPr="006C65DB">
                    <w:t xml:space="preserve"> </w:t>
                  </w:r>
                  <w:r w:rsidR="009260A0">
                    <w:t>minder dan 10 %.</w:t>
                  </w:r>
                  <w:r w:rsidR="009260A0" w:rsidRPr="006C65DB">
                    <w:rPr>
                      <w:color w:val="808080" w:themeColor="background1" w:themeShade="80"/>
                    </w:rPr>
                    <w:t xml:space="preserve"> </w:t>
                  </w:r>
                  <w:r w:rsidR="009260A0">
                    <w:rPr>
                      <w:color w:val="808080" w:themeColor="background1" w:themeShade="80"/>
                    </w:rPr>
                    <w:t xml:space="preserve"> </w:t>
                  </w:r>
                  <w:r w:rsidR="009260A0" w:rsidRPr="006A000E">
                    <w:rPr>
                      <w:color w:val="808080" w:themeColor="background1" w:themeShade="80"/>
                      <w:sz w:val="20"/>
                    </w:rPr>
                    <w:t xml:space="preserve">U komt niet in aanmerking als dit uw </w:t>
                  </w:r>
                  <w:r w:rsidR="008F0346" w:rsidRPr="006A000E">
                    <w:rPr>
                      <w:color w:val="808080" w:themeColor="background1" w:themeShade="80"/>
                      <w:sz w:val="20"/>
                    </w:rPr>
                    <w:t>enige</w:t>
                  </w:r>
                  <w:r w:rsidR="009260A0" w:rsidRPr="006A000E">
                    <w:rPr>
                      <w:color w:val="808080" w:themeColor="background1" w:themeShade="80"/>
                      <w:sz w:val="20"/>
                    </w:rPr>
                    <w:br/>
                    <w:t xml:space="preserve">                                     </w:t>
                  </w:r>
                  <w:r w:rsidR="006A000E">
                    <w:rPr>
                      <w:color w:val="808080" w:themeColor="background1" w:themeShade="80"/>
                      <w:sz w:val="20"/>
                    </w:rPr>
                    <w:t xml:space="preserve">    </w:t>
                  </w:r>
                  <w:r w:rsidR="009260A0" w:rsidRPr="006A000E">
                    <w:rPr>
                      <w:color w:val="808080" w:themeColor="background1" w:themeShade="80"/>
                      <w:sz w:val="20"/>
                    </w:rPr>
                    <w:t xml:space="preserve"> vestiging is of als er in al uw</w:t>
                  </w:r>
                  <w:r w:rsidR="008F0346" w:rsidRPr="006A000E">
                    <w:rPr>
                      <w:color w:val="808080" w:themeColor="background1" w:themeShade="80"/>
                      <w:sz w:val="20"/>
                    </w:rPr>
                    <w:t xml:space="preserve"> andere </w:t>
                  </w:r>
                  <w:r w:rsidR="006A000E">
                    <w:rPr>
                      <w:color w:val="808080" w:themeColor="background1" w:themeShade="80"/>
                      <w:sz w:val="20"/>
                    </w:rPr>
                    <w:t>vestigingen</w:t>
                  </w:r>
                  <w:r w:rsidR="009260A0" w:rsidRPr="006A000E">
                    <w:rPr>
                      <w:color w:val="808080" w:themeColor="background1" w:themeShade="80"/>
                      <w:sz w:val="20"/>
                    </w:rPr>
                    <w:br/>
                    <w:t xml:space="preserve">                                      </w:t>
                  </w:r>
                  <w:r w:rsidR="006A000E">
                    <w:rPr>
                      <w:color w:val="808080" w:themeColor="background1" w:themeShade="80"/>
                      <w:sz w:val="20"/>
                    </w:rPr>
                    <w:t xml:space="preserve">    </w:t>
                  </w:r>
                  <w:r w:rsidR="009260A0" w:rsidRPr="006A000E">
                    <w:rPr>
                      <w:color w:val="808080" w:themeColor="background1" w:themeShade="80"/>
                      <w:sz w:val="20"/>
                    </w:rPr>
                    <w:t xml:space="preserve">ook minder dan </w:t>
                  </w:r>
                  <w:r w:rsidR="008F0346" w:rsidRPr="006A000E">
                    <w:rPr>
                      <w:color w:val="808080" w:themeColor="background1" w:themeShade="80"/>
                      <w:sz w:val="20"/>
                    </w:rPr>
                    <w:t>10% wordt</w:t>
                  </w:r>
                  <w:r w:rsidR="006A000E">
                    <w:rPr>
                      <w:color w:val="808080" w:themeColor="background1" w:themeShade="80"/>
                      <w:sz w:val="20"/>
                    </w:rPr>
                    <w:t xml:space="preserve"> aangeboden.</w:t>
                  </w:r>
                  <w:r w:rsidR="009260A0" w:rsidRPr="006A000E">
                    <w:rPr>
                      <w:color w:val="808080" w:themeColor="background1" w:themeShade="80"/>
                      <w:sz w:val="20"/>
                    </w:rPr>
                    <w:t xml:space="preserve">                              aangeboden.</w:t>
                  </w:r>
                </w:p>
              </w:tc>
            </w:tr>
            <w:tr w:rsidR="009260A0" w:rsidTr="009260A0">
              <w:trPr>
                <w:trHeight w:val="361"/>
              </w:trPr>
              <w:tc>
                <w:tcPr>
                  <w:tcW w:w="8755" w:type="dxa"/>
                  <w:shd w:val="clear" w:color="auto" w:fill="auto"/>
                </w:tcPr>
                <w:p w:rsidR="009260A0" w:rsidRDefault="00B164F8" w:rsidP="008F0346">
                  <w:pPr>
                    <w:ind w:left="-75" w:hanging="34"/>
                  </w:pPr>
                  <w:sdt>
                    <w:sdtPr>
                      <w:id w:val="-1405721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260A0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9260A0" w:rsidRPr="006C65DB">
                    <w:t xml:space="preserve"> </w:t>
                  </w:r>
                  <w:r w:rsidR="009260A0">
                    <w:t xml:space="preserve">tussen 10 en 25%. </w:t>
                  </w:r>
                  <w:r w:rsidR="009260A0" w:rsidRPr="006A000E">
                    <w:rPr>
                      <w:color w:val="808080" w:themeColor="background1" w:themeShade="80"/>
                      <w:sz w:val="20"/>
                    </w:rPr>
                    <w:t xml:space="preserve">Toon dit aan in bijlage, samen met </w:t>
                  </w:r>
                  <w:r w:rsidR="006A000E">
                    <w:rPr>
                      <w:color w:val="808080" w:themeColor="background1" w:themeShade="80"/>
                      <w:sz w:val="20"/>
                    </w:rPr>
                    <w:t>een plan</w:t>
                  </w:r>
                  <w:r w:rsidR="009260A0" w:rsidRPr="006A000E">
                    <w:rPr>
                      <w:color w:val="808080" w:themeColor="background1" w:themeShade="80"/>
                      <w:sz w:val="20"/>
                    </w:rPr>
                    <w:br/>
                    <w:t xml:space="preserve">                </w:t>
                  </w:r>
                  <w:r w:rsidR="006A000E">
                    <w:rPr>
                      <w:color w:val="808080" w:themeColor="background1" w:themeShade="80"/>
                      <w:sz w:val="20"/>
                    </w:rPr>
                    <w:t xml:space="preserve">                           </w:t>
                  </w:r>
                  <w:r w:rsidR="009260A0" w:rsidRPr="006A000E">
                    <w:rPr>
                      <w:color w:val="808080" w:themeColor="background1" w:themeShade="80"/>
                      <w:sz w:val="20"/>
                    </w:rPr>
                    <w:t xml:space="preserve">van aanpak </w:t>
                  </w:r>
                  <w:r w:rsidR="009260A0" w:rsidRPr="00FB14B3">
                    <w:rPr>
                      <w:color w:val="808080" w:themeColor="background1" w:themeShade="80"/>
                      <w:sz w:val="20"/>
                    </w:rPr>
                    <w:t>voor verhoging %</w:t>
                  </w:r>
                  <w:r w:rsidR="006A000E" w:rsidRPr="00FB14B3">
                    <w:rPr>
                      <w:color w:val="808080" w:themeColor="background1" w:themeShade="80"/>
                      <w:sz w:val="20"/>
                    </w:rPr>
                    <w:t>.</w:t>
                  </w:r>
                  <w:r w:rsidR="009260A0">
                    <w:rPr>
                      <w:color w:val="808080" w:themeColor="background1" w:themeShade="80"/>
                    </w:rPr>
                    <w:t xml:space="preserve">        </w:t>
                  </w:r>
                </w:p>
              </w:tc>
            </w:tr>
            <w:tr w:rsidR="009260A0" w:rsidRPr="006C65DB" w:rsidTr="009260A0">
              <w:trPr>
                <w:trHeight w:val="361"/>
              </w:trPr>
              <w:tc>
                <w:tcPr>
                  <w:tcW w:w="8755" w:type="dxa"/>
                  <w:shd w:val="clear" w:color="auto" w:fill="auto"/>
                </w:tcPr>
                <w:p w:rsidR="009260A0" w:rsidRPr="006C65DB" w:rsidRDefault="00B164F8" w:rsidP="008F0346">
                  <w:pPr>
                    <w:ind w:left="-75" w:hanging="34"/>
                  </w:pPr>
                  <w:sdt>
                    <w:sdtPr>
                      <w:id w:val="13748044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260A0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9260A0" w:rsidRPr="006C65DB">
                    <w:t xml:space="preserve"> </w:t>
                  </w:r>
                  <w:r w:rsidR="009260A0">
                    <w:t xml:space="preserve">meer dan 25%. </w:t>
                  </w:r>
                  <w:r w:rsidR="009260A0">
                    <w:rPr>
                      <w:color w:val="808080" w:themeColor="background1" w:themeShade="80"/>
                    </w:rPr>
                    <w:t xml:space="preserve"> </w:t>
                  </w:r>
                  <w:r w:rsidR="00B83698">
                    <w:rPr>
                      <w:color w:val="808080" w:themeColor="background1" w:themeShade="80"/>
                    </w:rPr>
                    <w:t xml:space="preserve">     </w:t>
                  </w:r>
                  <w:r w:rsidR="009260A0" w:rsidRPr="006A000E">
                    <w:rPr>
                      <w:color w:val="808080" w:themeColor="background1" w:themeShade="80"/>
                      <w:sz w:val="20"/>
                    </w:rPr>
                    <w:t>Toon dit aan in bijlage</w:t>
                  </w:r>
                  <w:r w:rsidR="006A000E">
                    <w:rPr>
                      <w:color w:val="808080" w:themeColor="background1" w:themeShade="80"/>
                      <w:sz w:val="20"/>
                    </w:rPr>
                    <w:t>.</w:t>
                  </w:r>
                </w:p>
              </w:tc>
            </w:tr>
          </w:tbl>
          <w:p w:rsidR="009260A0" w:rsidRPr="001526D2" w:rsidRDefault="009260A0" w:rsidP="009260A0">
            <w:pPr>
              <w:rPr>
                <w:rFonts w:ascii="Calibri Light" w:hAnsi="Calibri Light"/>
              </w:rPr>
            </w:pPr>
          </w:p>
        </w:tc>
      </w:tr>
      <w:tr w:rsidR="00B32BE0" w:rsidRPr="001526D2" w:rsidTr="00B32BE0">
        <w:trPr>
          <w:trHeight w:val="427"/>
        </w:trPr>
        <w:tc>
          <w:tcPr>
            <w:tcW w:w="15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260A0" w:rsidRDefault="009260A0" w:rsidP="00B32BE0">
            <w:pPr>
              <w:rPr>
                <w:rFonts w:ascii="Calibri Light" w:hAnsi="Calibri Light" w:cs="Calibri-Light"/>
                <w:bCs/>
              </w:rPr>
            </w:pPr>
          </w:p>
          <w:p w:rsidR="00B32BE0" w:rsidRDefault="009260A0" w:rsidP="00B32BE0">
            <w:pPr>
              <w:rPr>
                <w:rFonts w:ascii="Calibri Light" w:hAnsi="Calibri Light" w:cs="Calibri-Light"/>
                <w:bCs/>
              </w:rPr>
            </w:pPr>
            <w:r>
              <w:rPr>
                <w:rFonts w:ascii="Calibri Light" w:hAnsi="Calibri Light" w:cs="Calibri-Light"/>
                <w:bCs/>
              </w:rPr>
              <w:t>de toegepaste tariefstructuur</w:t>
            </w:r>
          </w:p>
          <w:p w:rsidR="009260A0" w:rsidRDefault="009260A0" w:rsidP="00B32BE0">
            <w:pPr>
              <w:rPr>
                <w:rFonts w:ascii="Calibri Light" w:hAnsi="Calibri Light" w:cs="Calibri-Light"/>
                <w:bCs/>
              </w:rPr>
            </w:pPr>
          </w:p>
          <w:p w:rsidR="009260A0" w:rsidRDefault="009260A0" w:rsidP="00B32BE0">
            <w:pPr>
              <w:rPr>
                <w:rFonts w:ascii="Calibri Light" w:hAnsi="Calibri Light" w:cs="Calibri-Light"/>
                <w:bCs/>
              </w:rPr>
            </w:pPr>
          </w:p>
          <w:p w:rsidR="009260A0" w:rsidRDefault="009260A0" w:rsidP="00B32BE0">
            <w:pPr>
              <w:rPr>
                <w:rFonts w:ascii="Calibri Light" w:hAnsi="Calibri Light" w:cs="Calibri-Light"/>
                <w:bCs/>
              </w:rPr>
            </w:pPr>
          </w:p>
          <w:p w:rsidR="009260A0" w:rsidRDefault="009260A0" w:rsidP="00B32BE0">
            <w:pPr>
              <w:rPr>
                <w:rFonts w:ascii="Calibri Light" w:hAnsi="Calibri Light" w:cs="Calibri-Light"/>
                <w:bCs/>
              </w:rPr>
            </w:pPr>
          </w:p>
          <w:p w:rsidR="009260A0" w:rsidRPr="001526D2" w:rsidRDefault="009260A0" w:rsidP="00B32BE0">
            <w:pPr>
              <w:rPr>
                <w:rFonts w:ascii="Calibri Light" w:hAnsi="Calibri Light" w:cs="Calibri-Light"/>
                <w:bCs/>
              </w:rPr>
            </w:pPr>
          </w:p>
        </w:tc>
        <w:tc>
          <w:tcPr>
            <w:tcW w:w="34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32BE0" w:rsidRPr="001526D2" w:rsidRDefault="00B32BE0" w:rsidP="009260A0">
            <w:pPr>
              <w:rPr>
                <w:rFonts w:ascii="Calibri Light" w:hAnsi="Calibri Light" w:cs="Calibri-Light"/>
                <w:bCs/>
              </w:rPr>
            </w:pPr>
          </w:p>
        </w:tc>
      </w:tr>
      <w:tr w:rsidR="00B32BE0" w:rsidRPr="001526D2" w:rsidTr="00B32BE0">
        <w:trPr>
          <w:trHeight w:val="427"/>
        </w:trPr>
        <w:tc>
          <w:tcPr>
            <w:tcW w:w="15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260A0" w:rsidRDefault="009260A0" w:rsidP="00B32BE0">
            <w:pPr>
              <w:rPr>
                <w:rFonts w:ascii="Calibri Light" w:hAnsi="Calibri Light" w:cs="Calibri-Light"/>
                <w:bCs/>
              </w:rPr>
            </w:pPr>
          </w:p>
          <w:p w:rsidR="00B32BE0" w:rsidRDefault="009260A0" w:rsidP="00B32BE0">
            <w:pPr>
              <w:rPr>
                <w:rFonts w:ascii="Calibri Light" w:hAnsi="Calibri Light" w:cs="Calibri-Light"/>
                <w:bCs/>
              </w:rPr>
            </w:pPr>
            <w:r>
              <w:rPr>
                <w:rFonts w:ascii="Calibri Light" w:hAnsi="Calibri Light" w:cs="Calibri-Light"/>
                <w:bCs/>
              </w:rPr>
              <w:t>de doelgroep(en)</w:t>
            </w:r>
          </w:p>
          <w:p w:rsidR="009260A0" w:rsidRDefault="009260A0" w:rsidP="00B32BE0">
            <w:pPr>
              <w:rPr>
                <w:rFonts w:ascii="Calibri Light" w:hAnsi="Calibri Light" w:cs="Calibri-Light"/>
                <w:bCs/>
              </w:rPr>
            </w:pPr>
          </w:p>
          <w:p w:rsidR="009260A0" w:rsidRDefault="009260A0" w:rsidP="00B32BE0">
            <w:pPr>
              <w:rPr>
                <w:rFonts w:ascii="Calibri Light" w:hAnsi="Calibri Light" w:cs="Calibri-Light"/>
                <w:bCs/>
              </w:rPr>
            </w:pPr>
          </w:p>
          <w:p w:rsidR="009260A0" w:rsidRDefault="009260A0" w:rsidP="00B32BE0">
            <w:pPr>
              <w:rPr>
                <w:rFonts w:ascii="Calibri Light" w:hAnsi="Calibri Light" w:cs="Calibri-Light"/>
                <w:bCs/>
              </w:rPr>
            </w:pPr>
          </w:p>
          <w:p w:rsidR="009260A0" w:rsidRPr="001526D2" w:rsidRDefault="009260A0" w:rsidP="00B32BE0">
            <w:pPr>
              <w:rPr>
                <w:rFonts w:ascii="Calibri Light" w:hAnsi="Calibri Light" w:cs="Calibri-Light"/>
                <w:bCs/>
              </w:rPr>
            </w:pPr>
          </w:p>
        </w:tc>
        <w:tc>
          <w:tcPr>
            <w:tcW w:w="34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32BE0" w:rsidRPr="001526D2" w:rsidRDefault="00B32BE0" w:rsidP="009260A0">
            <w:pPr>
              <w:rPr>
                <w:rFonts w:ascii="Calibri Light" w:hAnsi="Calibri Light" w:cs="Calibri-Light"/>
                <w:bCs/>
              </w:rPr>
            </w:pPr>
          </w:p>
        </w:tc>
      </w:tr>
      <w:tr w:rsidR="00B32BE0" w:rsidRPr="001526D2" w:rsidTr="00B32BE0">
        <w:trPr>
          <w:trHeight w:val="427"/>
        </w:trPr>
        <w:tc>
          <w:tcPr>
            <w:tcW w:w="15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95558" w:rsidRDefault="00B95558" w:rsidP="00B95558">
            <w:pPr>
              <w:rPr>
                <w:rFonts w:ascii="Calibri Light" w:hAnsi="Calibri Light" w:cs="Calibri-Light"/>
                <w:bCs/>
              </w:rPr>
            </w:pPr>
          </w:p>
          <w:p w:rsidR="00B32BE0" w:rsidRPr="001526D2" w:rsidRDefault="009260A0" w:rsidP="006A000E">
            <w:pPr>
              <w:rPr>
                <w:rFonts w:ascii="Calibri Light" w:hAnsi="Calibri Light" w:cs="Calibri-Light"/>
                <w:bCs/>
              </w:rPr>
            </w:pPr>
            <w:r>
              <w:rPr>
                <w:rFonts w:ascii="Calibri Light" w:hAnsi="Calibri Light" w:cs="Calibri-Light"/>
                <w:bCs/>
              </w:rPr>
              <w:t xml:space="preserve">aantal </w:t>
            </w:r>
            <w:r w:rsidR="006A000E">
              <w:rPr>
                <w:rFonts w:ascii="Calibri Light" w:hAnsi="Calibri Light" w:cs="Calibri-Light"/>
                <w:bCs/>
              </w:rPr>
              <w:t xml:space="preserve">huidige </w:t>
            </w:r>
            <w:r>
              <w:rPr>
                <w:rFonts w:ascii="Calibri Light" w:hAnsi="Calibri Light" w:cs="Calibri-Light"/>
                <w:bCs/>
              </w:rPr>
              <w:t xml:space="preserve">VTE </w:t>
            </w:r>
            <w:r w:rsidR="00B95558">
              <w:rPr>
                <w:rFonts w:ascii="Calibri Light" w:hAnsi="Calibri Light" w:cs="Calibri-Light"/>
                <w:bCs/>
              </w:rPr>
              <w:t>(met statuut) restaurantf</w:t>
            </w:r>
            <w:r>
              <w:rPr>
                <w:rFonts w:ascii="Calibri Light" w:hAnsi="Calibri Light" w:cs="Calibri-Light"/>
                <w:bCs/>
              </w:rPr>
              <w:t>unctie</w:t>
            </w:r>
            <w:r w:rsidR="00B95558">
              <w:rPr>
                <w:rFonts w:ascii="Calibri Light" w:hAnsi="Calibri Light" w:cs="Calibri-Light"/>
                <w:bCs/>
              </w:rPr>
              <w:t>,</w:t>
            </w:r>
            <w:r>
              <w:rPr>
                <w:rFonts w:ascii="Calibri Light" w:hAnsi="Calibri Light" w:cs="Calibri-Light"/>
                <w:bCs/>
              </w:rPr>
              <w:t xml:space="preserve"> met grote afstand tot de arbeidsmarkt </w:t>
            </w:r>
          </w:p>
        </w:tc>
        <w:tc>
          <w:tcPr>
            <w:tcW w:w="34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32BE0" w:rsidRPr="001526D2" w:rsidRDefault="00B32BE0" w:rsidP="009260A0">
            <w:pPr>
              <w:rPr>
                <w:rFonts w:ascii="Calibri Light" w:hAnsi="Calibri Light" w:cs="Calibri-Light"/>
                <w:bCs/>
              </w:rPr>
            </w:pPr>
          </w:p>
        </w:tc>
      </w:tr>
    </w:tbl>
    <w:p w:rsidR="008D2181" w:rsidRDefault="008D2181" w:rsidP="00B32BE0">
      <w:pPr>
        <w:pStyle w:val="2ToelichtingGrijsmetinsprong"/>
        <w:rPr>
          <w:lang w:val="nl-BE"/>
        </w:rPr>
      </w:pPr>
    </w:p>
    <w:tbl>
      <w:tblPr>
        <w:tblW w:w="8723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694"/>
        <w:gridCol w:w="6029"/>
      </w:tblGrid>
      <w:tr w:rsidR="008D2181" w:rsidRPr="000B698D" w:rsidTr="00D03BA7">
        <w:trPr>
          <w:trHeight w:val="288"/>
        </w:trPr>
        <w:tc>
          <w:tcPr>
            <w:tcW w:w="1544" w:type="pct"/>
            <w:tcBorders>
              <w:bottom w:val="single" w:sz="2" w:space="0" w:color="auto"/>
            </w:tcBorders>
            <w:shd w:val="clear" w:color="auto" w:fill="C8E9FC"/>
            <w:vAlign w:val="center"/>
          </w:tcPr>
          <w:p w:rsidR="008D2181" w:rsidRPr="000B698D" w:rsidRDefault="008D2181" w:rsidP="008D2181">
            <w:pPr>
              <w:pStyle w:val="Titeltabe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Naam 2de  vestiging</w:t>
            </w:r>
          </w:p>
        </w:tc>
        <w:tc>
          <w:tcPr>
            <w:tcW w:w="3456" w:type="pct"/>
            <w:tcBorders>
              <w:bottom w:val="single" w:sz="2" w:space="0" w:color="auto"/>
            </w:tcBorders>
            <w:shd w:val="clear" w:color="auto" w:fill="C8E9FC"/>
            <w:vAlign w:val="center"/>
          </w:tcPr>
          <w:p w:rsidR="008D2181" w:rsidRPr="000B698D" w:rsidRDefault="008D2181" w:rsidP="00D03BA7">
            <w:pPr>
              <w:pStyle w:val="Titeltabel"/>
              <w:rPr>
                <w:sz w:val="20"/>
                <w:szCs w:val="20"/>
              </w:rPr>
            </w:pPr>
          </w:p>
        </w:tc>
      </w:tr>
      <w:tr w:rsidR="008D2181" w:rsidRPr="001526D2" w:rsidTr="00D03BA7">
        <w:trPr>
          <w:trHeight w:val="421"/>
        </w:trPr>
        <w:tc>
          <w:tcPr>
            <w:tcW w:w="15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D2181" w:rsidRDefault="008D2181" w:rsidP="00D03BA7">
            <w:pPr>
              <w:rPr>
                <w:rFonts w:ascii="Calibri Light" w:hAnsi="Calibri Light" w:cs="Calibri-Light"/>
                <w:bCs/>
              </w:rPr>
            </w:pPr>
          </w:p>
          <w:p w:rsidR="008D2181" w:rsidRDefault="008D2181" w:rsidP="00D03BA7">
            <w:pPr>
              <w:rPr>
                <w:rFonts w:ascii="Calibri Light" w:hAnsi="Calibri Light" w:cs="Calibri-Light"/>
                <w:bCs/>
              </w:rPr>
            </w:pPr>
            <w:r>
              <w:rPr>
                <w:rFonts w:ascii="Calibri Light" w:hAnsi="Calibri Light" w:cs="Calibri-Light"/>
                <w:bCs/>
              </w:rPr>
              <w:t>straat en nummer/bus</w:t>
            </w:r>
          </w:p>
          <w:p w:rsidR="008D2181" w:rsidRDefault="008D2181" w:rsidP="00D03BA7">
            <w:pPr>
              <w:rPr>
                <w:rFonts w:ascii="Calibri Light" w:hAnsi="Calibri Light" w:cs="Calibri-Light"/>
                <w:bCs/>
              </w:rPr>
            </w:pPr>
            <w:r>
              <w:rPr>
                <w:rFonts w:ascii="Calibri Light" w:hAnsi="Calibri Light" w:cs="Calibri-Light"/>
                <w:bCs/>
              </w:rPr>
              <w:t>postcode en gemeente</w:t>
            </w:r>
          </w:p>
          <w:p w:rsidR="008D2181" w:rsidRPr="001526D2" w:rsidRDefault="008D2181" w:rsidP="00D03BA7">
            <w:pPr>
              <w:pStyle w:val="2ToelichtingGrijsmetinsprong"/>
              <w:ind w:left="317"/>
            </w:pPr>
            <w:r>
              <w:t>|Dit adres moet op het Gentse grondgebied liggen (9000-9052)</w:t>
            </w:r>
          </w:p>
        </w:tc>
        <w:tc>
          <w:tcPr>
            <w:tcW w:w="34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D2181" w:rsidRPr="001526D2" w:rsidRDefault="008D2181" w:rsidP="00D03BA7">
            <w:pPr>
              <w:rPr>
                <w:rFonts w:ascii="Calibri Light" w:hAnsi="Calibri Light"/>
              </w:rPr>
            </w:pPr>
            <w:r w:rsidRPr="001526D2"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Cs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Cs/>
              </w:rPr>
            </w:r>
            <w:r w:rsidRPr="001526D2">
              <w:rPr>
                <w:rFonts w:ascii="Calibri Light" w:hAnsi="Calibri Light" w:cs="Calibri-Light"/>
                <w:bCs/>
              </w:rPr>
              <w:fldChar w:fldCharType="separate"/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</w:rPr>
              <w:fldChar w:fldCharType="end"/>
            </w:r>
          </w:p>
        </w:tc>
      </w:tr>
      <w:tr w:rsidR="008D2181" w:rsidRPr="001526D2" w:rsidTr="00D03BA7">
        <w:trPr>
          <w:trHeight w:val="427"/>
        </w:trPr>
        <w:tc>
          <w:tcPr>
            <w:tcW w:w="15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D2181" w:rsidRDefault="008D2181" w:rsidP="00D03BA7">
            <w:pPr>
              <w:rPr>
                <w:rFonts w:ascii="Calibri Light" w:hAnsi="Calibri Light" w:cs="Calibri-Light"/>
                <w:bCs/>
              </w:rPr>
            </w:pPr>
          </w:p>
          <w:p w:rsidR="008D2181" w:rsidRPr="001526D2" w:rsidRDefault="008D2181" w:rsidP="00D03BA7">
            <w:pPr>
              <w:rPr>
                <w:rFonts w:ascii="Calibri Light" w:hAnsi="Calibri Light"/>
              </w:rPr>
            </w:pPr>
            <w:r>
              <w:rPr>
                <w:rFonts w:ascii="Calibri Light" w:hAnsi="Calibri Light" w:cs="Calibri-Light"/>
                <w:bCs/>
              </w:rPr>
              <w:t>% maaltijd aan sociaal tarief</w:t>
            </w:r>
          </w:p>
        </w:tc>
        <w:tc>
          <w:tcPr>
            <w:tcW w:w="34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D2181" w:rsidRDefault="008D2181" w:rsidP="00D03BA7">
            <w:pPr>
              <w:rPr>
                <w:rFonts w:ascii="Calibri Light" w:hAnsi="Calibri Light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755"/>
            </w:tblGrid>
            <w:tr w:rsidR="008D2181" w:rsidRPr="006C65DB" w:rsidTr="00D03BA7">
              <w:trPr>
                <w:trHeight w:val="361"/>
              </w:trPr>
              <w:tc>
                <w:tcPr>
                  <w:tcW w:w="8755" w:type="dxa"/>
                  <w:shd w:val="clear" w:color="auto" w:fill="auto"/>
                </w:tcPr>
                <w:p w:rsidR="008D2181" w:rsidRPr="006C65DB" w:rsidRDefault="00B164F8" w:rsidP="006A000E">
                  <w:pPr>
                    <w:ind w:left="-75" w:hanging="34"/>
                  </w:pPr>
                  <w:sdt>
                    <w:sdtPr>
                      <w:id w:val="-8498761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A000E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8D2181" w:rsidRPr="006C65DB">
                    <w:t xml:space="preserve"> </w:t>
                  </w:r>
                  <w:r w:rsidR="008D2181">
                    <w:t>minder dan 10 %.</w:t>
                  </w:r>
                  <w:r w:rsidR="008D2181" w:rsidRPr="006C65DB">
                    <w:rPr>
                      <w:color w:val="808080" w:themeColor="background1" w:themeShade="80"/>
                    </w:rPr>
                    <w:t xml:space="preserve"> </w:t>
                  </w:r>
                  <w:r w:rsidR="008D2181">
                    <w:rPr>
                      <w:color w:val="808080" w:themeColor="background1" w:themeShade="80"/>
                    </w:rPr>
                    <w:t xml:space="preserve"> </w:t>
                  </w:r>
                  <w:r w:rsidR="008D2181" w:rsidRPr="006A000E">
                    <w:rPr>
                      <w:color w:val="808080" w:themeColor="background1" w:themeShade="80"/>
                      <w:sz w:val="20"/>
                    </w:rPr>
                    <w:t>U komt niet in aanmerking als dit uw enige</w:t>
                  </w:r>
                  <w:r w:rsidR="008D2181" w:rsidRPr="006A000E">
                    <w:rPr>
                      <w:color w:val="808080" w:themeColor="background1" w:themeShade="80"/>
                      <w:sz w:val="20"/>
                    </w:rPr>
                    <w:br/>
                    <w:t xml:space="preserve">                                     </w:t>
                  </w:r>
                  <w:r w:rsidR="006A000E">
                    <w:rPr>
                      <w:color w:val="808080" w:themeColor="background1" w:themeShade="80"/>
                      <w:sz w:val="20"/>
                    </w:rPr>
                    <w:t xml:space="preserve">     </w:t>
                  </w:r>
                  <w:r w:rsidR="008D2181" w:rsidRPr="006A000E">
                    <w:rPr>
                      <w:color w:val="808080" w:themeColor="background1" w:themeShade="80"/>
                      <w:sz w:val="20"/>
                    </w:rPr>
                    <w:t xml:space="preserve">is of als er in al uw andere </w:t>
                  </w:r>
                  <w:r w:rsidR="006A000E">
                    <w:rPr>
                      <w:color w:val="808080" w:themeColor="background1" w:themeShade="80"/>
                      <w:sz w:val="20"/>
                    </w:rPr>
                    <w:t>vestigingen</w:t>
                  </w:r>
                  <w:r w:rsidR="008D2181" w:rsidRPr="006A000E">
                    <w:rPr>
                      <w:color w:val="808080" w:themeColor="background1" w:themeShade="80"/>
                      <w:sz w:val="20"/>
                    </w:rPr>
                    <w:br/>
                    <w:t xml:space="preserve">                                   </w:t>
                  </w:r>
                  <w:r w:rsidR="006A000E">
                    <w:rPr>
                      <w:color w:val="808080" w:themeColor="background1" w:themeShade="80"/>
                      <w:sz w:val="20"/>
                    </w:rPr>
                    <w:t xml:space="preserve">      </w:t>
                  </w:r>
                  <w:r w:rsidR="008D2181" w:rsidRPr="006A000E">
                    <w:rPr>
                      <w:color w:val="808080" w:themeColor="background1" w:themeShade="80"/>
                      <w:sz w:val="20"/>
                    </w:rPr>
                    <w:t xml:space="preserve"> ook minder dan 10% wordt</w:t>
                  </w:r>
                  <w:r w:rsidR="006A000E">
                    <w:rPr>
                      <w:color w:val="808080" w:themeColor="background1" w:themeShade="80"/>
                      <w:sz w:val="20"/>
                    </w:rPr>
                    <w:t xml:space="preserve"> aangeboden.</w:t>
                  </w:r>
                  <w:r w:rsidR="008D2181" w:rsidRPr="006A000E">
                    <w:rPr>
                      <w:color w:val="808080" w:themeColor="background1" w:themeShade="80"/>
                      <w:sz w:val="20"/>
                    </w:rPr>
                    <w:t xml:space="preserve">                 </w:t>
                  </w:r>
                  <w:r w:rsidR="006A000E">
                    <w:rPr>
                      <w:color w:val="808080" w:themeColor="background1" w:themeShade="80"/>
                      <w:sz w:val="20"/>
                    </w:rPr>
                    <w:t xml:space="preserve">                  </w:t>
                  </w:r>
                </w:p>
              </w:tc>
            </w:tr>
            <w:tr w:rsidR="008D2181" w:rsidTr="00D03BA7">
              <w:trPr>
                <w:trHeight w:val="361"/>
              </w:trPr>
              <w:tc>
                <w:tcPr>
                  <w:tcW w:w="8755" w:type="dxa"/>
                  <w:shd w:val="clear" w:color="auto" w:fill="auto"/>
                </w:tcPr>
                <w:p w:rsidR="008D2181" w:rsidRDefault="00B164F8" w:rsidP="006A000E">
                  <w:pPr>
                    <w:ind w:left="-75" w:hanging="34"/>
                  </w:pPr>
                  <w:sdt>
                    <w:sdtPr>
                      <w:id w:val="5921333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D2181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8D2181" w:rsidRPr="006C65DB">
                    <w:t xml:space="preserve"> </w:t>
                  </w:r>
                  <w:r w:rsidR="008D2181">
                    <w:t xml:space="preserve">tussen 10 en 25%. </w:t>
                  </w:r>
                  <w:r w:rsidR="008D2181" w:rsidRPr="006A000E">
                    <w:rPr>
                      <w:color w:val="808080" w:themeColor="background1" w:themeShade="80"/>
                      <w:sz w:val="20"/>
                    </w:rPr>
                    <w:t xml:space="preserve">Toon dit aan in bijlage, samen met </w:t>
                  </w:r>
                  <w:r w:rsidR="006A000E">
                    <w:rPr>
                      <w:color w:val="808080" w:themeColor="background1" w:themeShade="80"/>
                      <w:sz w:val="20"/>
                    </w:rPr>
                    <w:t>een plan</w:t>
                  </w:r>
                  <w:r w:rsidR="008D2181" w:rsidRPr="006A000E">
                    <w:rPr>
                      <w:color w:val="808080" w:themeColor="background1" w:themeShade="80"/>
                      <w:sz w:val="20"/>
                    </w:rPr>
                    <w:br/>
                    <w:t xml:space="preserve">                                       </w:t>
                  </w:r>
                  <w:r w:rsidR="006A000E">
                    <w:rPr>
                      <w:color w:val="808080" w:themeColor="background1" w:themeShade="80"/>
                      <w:sz w:val="20"/>
                    </w:rPr>
                    <w:t xml:space="preserve">   </w:t>
                  </w:r>
                  <w:r w:rsidR="008D2181" w:rsidRPr="006A000E">
                    <w:rPr>
                      <w:color w:val="808080" w:themeColor="background1" w:themeShade="80"/>
                      <w:sz w:val="20"/>
                    </w:rPr>
                    <w:t xml:space="preserve"> van aanpak voor verhoging %</w:t>
                  </w:r>
                  <w:r w:rsidR="006A000E">
                    <w:rPr>
                      <w:color w:val="808080" w:themeColor="background1" w:themeShade="80"/>
                      <w:sz w:val="20"/>
                    </w:rPr>
                    <w:t>.</w:t>
                  </w:r>
                  <w:r w:rsidR="008D2181">
                    <w:rPr>
                      <w:color w:val="808080" w:themeColor="background1" w:themeShade="80"/>
                    </w:rPr>
                    <w:t xml:space="preserve">        </w:t>
                  </w:r>
                </w:p>
              </w:tc>
            </w:tr>
            <w:tr w:rsidR="008D2181" w:rsidRPr="006C65DB" w:rsidTr="00D03BA7">
              <w:trPr>
                <w:trHeight w:val="361"/>
              </w:trPr>
              <w:tc>
                <w:tcPr>
                  <w:tcW w:w="8755" w:type="dxa"/>
                  <w:shd w:val="clear" w:color="auto" w:fill="auto"/>
                </w:tcPr>
                <w:p w:rsidR="008D2181" w:rsidRPr="006C65DB" w:rsidRDefault="00B164F8" w:rsidP="00D03BA7">
                  <w:pPr>
                    <w:ind w:left="-75" w:hanging="34"/>
                  </w:pPr>
                  <w:sdt>
                    <w:sdtPr>
                      <w:id w:val="1719203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D2181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8D2181" w:rsidRPr="006C65DB">
                    <w:t xml:space="preserve"> </w:t>
                  </w:r>
                  <w:r w:rsidR="008D2181">
                    <w:t xml:space="preserve">meer dan 25%. </w:t>
                  </w:r>
                  <w:r w:rsidR="008D2181">
                    <w:rPr>
                      <w:color w:val="808080" w:themeColor="background1" w:themeShade="80"/>
                    </w:rPr>
                    <w:t xml:space="preserve"> </w:t>
                  </w:r>
                  <w:r w:rsidR="00B83698">
                    <w:rPr>
                      <w:color w:val="808080" w:themeColor="background1" w:themeShade="80"/>
                    </w:rPr>
                    <w:t xml:space="preserve">     </w:t>
                  </w:r>
                  <w:r w:rsidR="008D2181" w:rsidRPr="006A000E">
                    <w:rPr>
                      <w:color w:val="808080" w:themeColor="background1" w:themeShade="80"/>
                      <w:sz w:val="20"/>
                    </w:rPr>
                    <w:t>Toon dit aan in bijlage</w:t>
                  </w:r>
                  <w:r w:rsidR="006A000E">
                    <w:rPr>
                      <w:color w:val="808080" w:themeColor="background1" w:themeShade="80"/>
                      <w:sz w:val="20"/>
                    </w:rPr>
                    <w:t>.</w:t>
                  </w:r>
                </w:p>
              </w:tc>
            </w:tr>
          </w:tbl>
          <w:p w:rsidR="008D2181" w:rsidRPr="001526D2" w:rsidRDefault="008D2181" w:rsidP="00D03BA7">
            <w:pPr>
              <w:rPr>
                <w:rFonts w:ascii="Calibri Light" w:hAnsi="Calibri Light"/>
              </w:rPr>
            </w:pPr>
          </w:p>
        </w:tc>
      </w:tr>
      <w:tr w:rsidR="008D2181" w:rsidRPr="001526D2" w:rsidTr="00D03BA7">
        <w:trPr>
          <w:trHeight w:val="427"/>
        </w:trPr>
        <w:tc>
          <w:tcPr>
            <w:tcW w:w="15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D2181" w:rsidRDefault="008D2181" w:rsidP="00D03BA7">
            <w:pPr>
              <w:rPr>
                <w:rFonts w:ascii="Calibri Light" w:hAnsi="Calibri Light" w:cs="Calibri-Light"/>
                <w:bCs/>
              </w:rPr>
            </w:pPr>
          </w:p>
          <w:p w:rsidR="008D2181" w:rsidRDefault="008D2181" w:rsidP="00D03BA7">
            <w:pPr>
              <w:rPr>
                <w:rFonts w:ascii="Calibri Light" w:hAnsi="Calibri Light" w:cs="Calibri-Light"/>
                <w:bCs/>
              </w:rPr>
            </w:pPr>
            <w:r>
              <w:rPr>
                <w:rFonts w:ascii="Calibri Light" w:hAnsi="Calibri Light" w:cs="Calibri-Light"/>
                <w:bCs/>
              </w:rPr>
              <w:t>de toegepaste tariefstructuur</w:t>
            </w:r>
          </w:p>
          <w:p w:rsidR="008D2181" w:rsidRDefault="008D2181" w:rsidP="00D03BA7">
            <w:pPr>
              <w:rPr>
                <w:rFonts w:ascii="Calibri Light" w:hAnsi="Calibri Light" w:cs="Calibri-Light"/>
                <w:bCs/>
              </w:rPr>
            </w:pPr>
          </w:p>
          <w:p w:rsidR="008D2181" w:rsidRDefault="008D2181" w:rsidP="00D03BA7">
            <w:pPr>
              <w:rPr>
                <w:rFonts w:ascii="Calibri Light" w:hAnsi="Calibri Light" w:cs="Calibri-Light"/>
                <w:bCs/>
              </w:rPr>
            </w:pPr>
          </w:p>
          <w:p w:rsidR="008D2181" w:rsidRDefault="008D2181" w:rsidP="00D03BA7">
            <w:pPr>
              <w:rPr>
                <w:rFonts w:ascii="Calibri Light" w:hAnsi="Calibri Light" w:cs="Calibri-Light"/>
                <w:bCs/>
              </w:rPr>
            </w:pPr>
          </w:p>
          <w:p w:rsidR="008D2181" w:rsidRDefault="008D2181" w:rsidP="00D03BA7">
            <w:pPr>
              <w:rPr>
                <w:rFonts w:ascii="Calibri Light" w:hAnsi="Calibri Light" w:cs="Calibri-Light"/>
                <w:bCs/>
              </w:rPr>
            </w:pPr>
          </w:p>
          <w:p w:rsidR="008D2181" w:rsidRPr="001526D2" w:rsidRDefault="008D2181" w:rsidP="00D03BA7">
            <w:pPr>
              <w:rPr>
                <w:rFonts w:ascii="Calibri Light" w:hAnsi="Calibri Light" w:cs="Calibri-Light"/>
                <w:bCs/>
              </w:rPr>
            </w:pPr>
          </w:p>
        </w:tc>
        <w:tc>
          <w:tcPr>
            <w:tcW w:w="34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D2181" w:rsidRPr="001526D2" w:rsidRDefault="008D2181" w:rsidP="00D03BA7">
            <w:pPr>
              <w:rPr>
                <w:rFonts w:ascii="Calibri Light" w:hAnsi="Calibri Light" w:cs="Calibri-Light"/>
                <w:bCs/>
              </w:rPr>
            </w:pPr>
          </w:p>
        </w:tc>
      </w:tr>
      <w:tr w:rsidR="008D2181" w:rsidRPr="001526D2" w:rsidTr="00D03BA7">
        <w:trPr>
          <w:trHeight w:val="427"/>
        </w:trPr>
        <w:tc>
          <w:tcPr>
            <w:tcW w:w="15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D2181" w:rsidRDefault="008D2181" w:rsidP="00D03BA7">
            <w:pPr>
              <w:rPr>
                <w:rFonts w:ascii="Calibri Light" w:hAnsi="Calibri Light" w:cs="Calibri-Light"/>
                <w:bCs/>
              </w:rPr>
            </w:pPr>
          </w:p>
          <w:p w:rsidR="008D2181" w:rsidRDefault="008D2181" w:rsidP="00D03BA7">
            <w:pPr>
              <w:rPr>
                <w:rFonts w:ascii="Calibri Light" w:hAnsi="Calibri Light" w:cs="Calibri-Light"/>
                <w:bCs/>
              </w:rPr>
            </w:pPr>
            <w:r>
              <w:rPr>
                <w:rFonts w:ascii="Calibri Light" w:hAnsi="Calibri Light" w:cs="Calibri-Light"/>
                <w:bCs/>
              </w:rPr>
              <w:t>de doelgroep(en)</w:t>
            </w:r>
          </w:p>
          <w:p w:rsidR="008D2181" w:rsidRDefault="008D2181" w:rsidP="00D03BA7">
            <w:pPr>
              <w:rPr>
                <w:rFonts w:ascii="Calibri Light" w:hAnsi="Calibri Light" w:cs="Calibri-Light"/>
                <w:bCs/>
              </w:rPr>
            </w:pPr>
          </w:p>
          <w:p w:rsidR="008D2181" w:rsidRDefault="008D2181" w:rsidP="00D03BA7">
            <w:pPr>
              <w:rPr>
                <w:rFonts w:ascii="Calibri Light" w:hAnsi="Calibri Light" w:cs="Calibri-Light"/>
                <w:bCs/>
              </w:rPr>
            </w:pPr>
          </w:p>
          <w:p w:rsidR="008D2181" w:rsidRDefault="008D2181" w:rsidP="00D03BA7">
            <w:pPr>
              <w:rPr>
                <w:rFonts w:ascii="Calibri Light" w:hAnsi="Calibri Light" w:cs="Calibri-Light"/>
                <w:bCs/>
              </w:rPr>
            </w:pPr>
          </w:p>
          <w:p w:rsidR="008D2181" w:rsidRPr="001526D2" w:rsidRDefault="008D2181" w:rsidP="00D03BA7">
            <w:pPr>
              <w:rPr>
                <w:rFonts w:ascii="Calibri Light" w:hAnsi="Calibri Light" w:cs="Calibri-Light"/>
                <w:bCs/>
              </w:rPr>
            </w:pPr>
          </w:p>
        </w:tc>
        <w:tc>
          <w:tcPr>
            <w:tcW w:w="34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D2181" w:rsidRPr="001526D2" w:rsidRDefault="008D2181" w:rsidP="00D03BA7">
            <w:pPr>
              <w:rPr>
                <w:rFonts w:ascii="Calibri Light" w:hAnsi="Calibri Light" w:cs="Calibri-Light"/>
                <w:bCs/>
              </w:rPr>
            </w:pPr>
          </w:p>
        </w:tc>
      </w:tr>
      <w:tr w:rsidR="008D2181" w:rsidRPr="001526D2" w:rsidTr="00D03BA7">
        <w:trPr>
          <w:trHeight w:val="427"/>
        </w:trPr>
        <w:tc>
          <w:tcPr>
            <w:tcW w:w="15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D2181" w:rsidRDefault="008D2181" w:rsidP="00D03BA7">
            <w:pPr>
              <w:rPr>
                <w:rFonts w:ascii="Calibri Light" w:hAnsi="Calibri Light" w:cs="Calibri-Light"/>
                <w:bCs/>
              </w:rPr>
            </w:pPr>
          </w:p>
          <w:p w:rsidR="008D2181" w:rsidRPr="001526D2" w:rsidRDefault="008D2181" w:rsidP="00D03BA7">
            <w:pPr>
              <w:rPr>
                <w:rFonts w:ascii="Calibri Light" w:hAnsi="Calibri Light" w:cs="Calibri-Light"/>
                <w:bCs/>
              </w:rPr>
            </w:pPr>
            <w:r>
              <w:rPr>
                <w:rFonts w:ascii="Calibri Light" w:hAnsi="Calibri Light" w:cs="Calibri-Light"/>
                <w:bCs/>
              </w:rPr>
              <w:t xml:space="preserve">aantal VTE (met statuut) restaurantfunctie, met grote afstand tot de arbeidsmarkt </w:t>
            </w:r>
          </w:p>
        </w:tc>
        <w:tc>
          <w:tcPr>
            <w:tcW w:w="34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D2181" w:rsidRPr="001526D2" w:rsidRDefault="008D2181" w:rsidP="00D03BA7">
            <w:pPr>
              <w:rPr>
                <w:rFonts w:ascii="Calibri Light" w:hAnsi="Calibri Light" w:cs="Calibri-Light"/>
                <w:bCs/>
              </w:rPr>
            </w:pPr>
          </w:p>
        </w:tc>
      </w:tr>
    </w:tbl>
    <w:p w:rsidR="00B95558" w:rsidRDefault="00B95558" w:rsidP="00B32BE0">
      <w:pPr>
        <w:pStyle w:val="2ToelichtingGrijsmetinsprong"/>
      </w:pPr>
    </w:p>
    <w:tbl>
      <w:tblPr>
        <w:tblW w:w="8723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694"/>
        <w:gridCol w:w="6029"/>
      </w:tblGrid>
      <w:tr w:rsidR="00B95558" w:rsidRPr="000B698D" w:rsidTr="00E9110D">
        <w:trPr>
          <w:trHeight w:val="288"/>
        </w:trPr>
        <w:tc>
          <w:tcPr>
            <w:tcW w:w="1544" w:type="pct"/>
            <w:tcBorders>
              <w:bottom w:val="single" w:sz="2" w:space="0" w:color="auto"/>
            </w:tcBorders>
            <w:shd w:val="clear" w:color="auto" w:fill="C8E9FC"/>
            <w:vAlign w:val="center"/>
          </w:tcPr>
          <w:p w:rsidR="00B95558" w:rsidRPr="000B698D" w:rsidRDefault="00B95558" w:rsidP="00B95558">
            <w:pPr>
              <w:pStyle w:val="Titeltabe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Naam 3</w:t>
            </w:r>
            <w:r w:rsidR="009C62E1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e vestiging</w:t>
            </w:r>
          </w:p>
        </w:tc>
        <w:tc>
          <w:tcPr>
            <w:tcW w:w="3456" w:type="pct"/>
            <w:tcBorders>
              <w:bottom w:val="single" w:sz="2" w:space="0" w:color="auto"/>
            </w:tcBorders>
            <w:shd w:val="clear" w:color="auto" w:fill="C8E9FC"/>
            <w:vAlign w:val="center"/>
          </w:tcPr>
          <w:p w:rsidR="00B95558" w:rsidRPr="000B698D" w:rsidRDefault="00B95558" w:rsidP="00E9110D">
            <w:pPr>
              <w:pStyle w:val="Titeltabel"/>
              <w:rPr>
                <w:sz w:val="20"/>
                <w:szCs w:val="20"/>
              </w:rPr>
            </w:pPr>
          </w:p>
        </w:tc>
      </w:tr>
      <w:tr w:rsidR="00B95558" w:rsidRPr="001526D2" w:rsidTr="00E9110D">
        <w:trPr>
          <w:trHeight w:val="421"/>
        </w:trPr>
        <w:tc>
          <w:tcPr>
            <w:tcW w:w="15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95558" w:rsidRDefault="00B95558" w:rsidP="00E9110D">
            <w:pPr>
              <w:rPr>
                <w:rFonts w:ascii="Calibri Light" w:hAnsi="Calibri Light" w:cs="Calibri-Light"/>
                <w:bCs/>
              </w:rPr>
            </w:pPr>
          </w:p>
          <w:p w:rsidR="00B95558" w:rsidRDefault="00B95558" w:rsidP="00E9110D">
            <w:pPr>
              <w:rPr>
                <w:rFonts w:ascii="Calibri Light" w:hAnsi="Calibri Light" w:cs="Calibri-Light"/>
                <w:bCs/>
              </w:rPr>
            </w:pPr>
            <w:r>
              <w:rPr>
                <w:rFonts w:ascii="Calibri Light" w:hAnsi="Calibri Light" w:cs="Calibri-Light"/>
                <w:bCs/>
              </w:rPr>
              <w:t>straat en nummer/bus</w:t>
            </w:r>
          </w:p>
          <w:p w:rsidR="00B95558" w:rsidRDefault="00B95558" w:rsidP="00E9110D">
            <w:pPr>
              <w:rPr>
                <w:rFonts w:ascii="Calibri Light" w:hAnsi="Calibri Light" w:cs="Calibri-Light"/>
                <w:bCs/>
              </w:rPr>
            </w:pPr>
            <w:r>
              <w:rPr>
                <w:rFonts w:ascii="Calibri Light" w:hAnsi="Calibri Light" w:cs="Calibri-Light"/>
                <w:bCs/>
              </w:rPr>
              <w:t>postcode en gemeente</w:t>
            </w:r>
          </w:p>
          <w:p w:rsidR="00B95558" w:rsidRPr="001526D2" w:rsidRDefault="00B95558" w:rsidP="00E9110D">
            <w:pPr>
              <w:pStyle w:val="2ToelichtingGrijsmetinsprong"/>
              <w:ind w:left="317"/>
            </w:pPr>
            <w:r>
              <w:t>|Dit adres moet op het Gentse grondgebied liggen (9000-9052)</w:t>
            </w:r>
          </w:p>
        </w:tc>
        <w:tc>
          <w:tcPr>
            <w:tcW w:w="34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95558" w:rsidRPr="001526D2" w:rsidRDefault="00B95558" w:rsidP="00E9110D">
            <w:pPr>
              <w:rPr>
                <w:rFonts w:ascii="Calibri Light" w:hAnsi="Calibri Light"/>
              </w:rPr>
            </w:pPr>
            <w:r w:rsidRPr="001526D2"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Cs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Cs/>
              </w:rPr>
            </w:r>
            <w:r w:rsidRPr="001526D2">
              <w:rPr>
                <w:rFonts w:ascii="Calibri Light" w:hAnsi="Calibri Light" w:cs="Calibri-Light"/>
                <w:bCs/>
              </w:rPr>
              <w:fldChar w:fldCharType="separate"/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</w:rPr>
              <w:fldChar w:fldCharType="end"/>
            </w:r>
          </w:p>
        </w:tc>
      </w:tr>
      <w:tr w:rsidR="00B95558" w:rsidRPr="001526D2" w:rsidTr="00E9110D">
        <w:trPr>
          <w:trHeight w:val="427"/>
        </w:trPr>
        <w:tc>
          <w:tcPr>
            <w:tcW w:w="15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95558" w:rsidRDefault="00B95558" w:rsidP="00E9110D">
            <w:pPr>
              <w:rPr>
                <w:rFonts w:ascii="Calibri Light" w:hAnsi="Calibri Light" w:cs="Calibri-Light"/>
                <w:bCs/>
              </w:rPr>
            </w:pPr>
          </w:p>
          <w:p w:rsidR="00B95558" w:rsidRPr="001526D2" w:rsidRDefault="00B95558" w:rsidP="00E9110D">
            <w:pPr>
              <w:rPr>
                <w:rFonts w:ascii="Calibri Light" w:hAnsi="Calibri Light"/>
              </w:rPr>
            </w:pPr>
            <w:r>
              <w:rPr>
                <w:rFonts w:ascii="Calibri Light" w:hAnsi="Calibri Light" w:cs="Calibri-Light"/>
                <w:bCs/>
              </w:rPr>
              <w:t>% maaltijd aan sociaal tarief</w:t>
            </w:r>
          </w:p>
        </w:tc>
        <w:tc>
          <w:tcPr>
            <w:tcW w:w="34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95558" w:rsidRDefault="00B95558" w:rsidP="00E9110D">
            <w:pPr>
              <w:rPr>
                <w:rFonts w:ascii="Calibri Light" w:hAnsi="Calibri Light"/>
              </w:rPr>
            </w:pPr>
          </w:p>
          <w:tbl>
            <w:tblPr>
              <w:tblW w:w="8755" w:type="dxa"/>
              <w:tblLayout w:type="fixed"/>
              <w:tblLook w:val="04A0" w:firstRow="1" w:lastRow="0" w:firstColumn="1" w:lastColumn="0" w:noHBand="0" w:noVBand="1"/>
            </w:tblPr>
            <w:tblGrid>
              <w:gridCol w:w="8755"/>
            </w:tblGrid>
            <w:tr w:rsidR="00740F7D" w:rsidTr="00740F7D">
              <w:trPr>
                <w:trHeight w:val="361"/>
              </w:trPr>
              <w:tc>
                <w:tcPr>
                  <w:tcW w:w="8755" w:type="dxa"/>
                  <w:shd w:val="clear" w:color="auto" w:fill="auto"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8755"/>
                  </w:tblGrid>
                  <w:tr w:rsidR="00740F7D" w:rsidRPr="00B50CB9" w:rsidTr="003B604E">
                    <w:trPr>
                      <w:trHeight w:val="361"/>
                    </w:trPr>
                    <w:tc>
                      <w:tcPr>
                        <w:tcW w:w="8755" w:type="dxa"/>
                        <w:shd w:val="clear" w:color="auto" w:fill="auto"/>
                      </w:tcPr>
                      <w:p w:rsidR="00740F7D" w:rsidRPr="00B50CB9" w:rsidRDefault="00B164F8" w:rsidP="009C62E1">
                        <w:pPr>
                          <w:ind w:left="-75" w:hanging="34"/>
                        </w:pPr>
                        <w:sdt>
                          <w:sdtPr>
                            <w:id w:val="-37848222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B83698">
                              <w:rPr>
                                <w:rFonts w:ascii="MS Gothic" w:eastAsia="MS Gothic" w:hAnsi="MS Gothic" w:hint="eastAsia"/>
                              </w:rPr>
                              <w:t>☐</w:t>
                            </w:r>
                          </w:sdtContent>
                        </w:sdt>
                        <w:r w:rsidR="00740F7D" w:rsidRPr="00B50CB9">
                          <w:t xml:space="preserve"> minder dan 10 %.</w:t>
                        </w:r>
                        <w:r w:rsidR="00740F7D" w:rsidRPr="00B50CB9">
                          <w:rPr>
                            <w:color w:val="808080" w:themeColor="background1" w:themeShade="80"/>
                          </w:rPr>
                          <w:t xml:space="preserve">  </w:t>
                        </w:r>
                        <w:r w:rsidR="00740F7D" w:rsidRPr="006A000E">
                          <w:rPr>
                            <w:color w:val="808080" w:themeColor="background1" w:themeShade="80"/>
                            <w:sz w:val="20"/>
                          </w:rPr>
                          <w:t>U komt niet in aanmerking als dit uw enige</w:t>
                        </w:r>
                        <w:r w:rsidR="00740F7D" w:rsidRPr="006A000E">
                          <w:rPr>
                            <w:color w:val="808080" w:themeColor="background1" w:themeShade="80"/>
                            <w:sz w:val="20"/>
                          </w:rPr>
                          <w:br/>
                          <w:t xml:space="preserve">                                     </w:t>
                        </w:r>
                        <w:r w:rsidR="006A000E">
                          <w:rPr>
                            <w:color w:val="808080" w:themeColor="background1" w:themeShade="80"/>
                            <w:sz w:val="20"/>
                          </w:rPr>
                          <w:t xml:space="preserve">     </w:t>
                        </w:r>
                        <w:r w:rsidR="00740F7D" w:rsidRPr="006A000E">
                          <w:rPr>
                            <w:color w:val="808080" w:themeColor="background1" w:themeShade="80"/>
                            <w:sz w:val="20"/>
                          </w:rPr>
                          <w:t xml:space="preserve">is of als er in al uw andere </w:t>
                        </w:r>
                        <w:r w:rsidR="006A000E">
                          <w:rPr>
                            <w:color w:val="808080" w:themeColor="background1" w:themeShade="80"/>
                            <w:sz w:val="20"/>
                          </w:rPr>
                          <w:t>vestigingen</w:t>
                        </w:r>
                        <w:r w:rsidR="00740F7D" w:rsidRPr="006A000E">
                          <w:rPr>
                            <w:color w:val="808080" w:themeColor="background1" w:themeShade="80"/>
                            <w:sz w:val="20"/>
                          </w:rPr>
                          <w:br/>
                          <w:t xml:space="preserve">                                     </w:t>
                        </w:r>
                        <w:r w:rsidR="006A000E">
                          <w:rPr>
                            <w:color w:val="808080" w:themeColor="background1" w:themeShade="80"/>
                            <w:sz w:val="20"/>
                          </w:rPr>
                          <w:t xml:space="preserve">   </w:t>
                        </w:r>
                        <w:r w:rsidR="00740F7D" w:rsidRPr="006A000E">
                          <w:rPr>
                            <w:color w:val="808080" w:themeColor="background1" w:themeShade="80"/>
                            <w:sz w:val="20"/>
                          </w:rPr>
                          <w:t xml:space="preserve"> </w:t>
                        </w:r>
                        <w:r w:rsidR="00B83698">
                          <w:rPr>
                            <w:color w:val="808080" w:themeColor="background1" w:themeShade="80"/>
                            <w:sz w:val="20"/>
                          </w:rPr>
                          <w:t xml:space="preserve"> </w:t>
                        </w:r>
                        <w:r w:rsidR="00740F7D" w:rsidRPr="006A000E">
                          <w:rPr>
                            <w:color w:val="808080" w:themeColor="background1" w:themeShade="80"/>
                            <w:sz w:val="20"/>
                          </w:rPr>
                          <w:t>ook minder dan 10% wordt</w:t>
                        </w:r>
                        <w:r w:rsidR="006A000E">
                          <w:rPr>
                            <w:color w:val="808080" w:themeColor="background1" w:themeShade="80"/>
                            <w:sz w:val="20"/>
                          </w:rPr>
                          <w:t xml:space="preserve"> aangeboden.</w:t>
                        </w:r>
                        <w:r w:rsidR="00740F7D" w:rsidRPr="006A000E">
                          <w:rPr>
                            <w:color w:val="808080" w:themeColor="background1" w:themeShade="80"/>
                            <w:sz w:val="20"/>
                          </w:rPr>
                          <w:t xml:space="preserve">                 </w:t>
                        </w:r>
                        <w:r w:rsidR="006A000E">
                          <w:rPr>
                            <w:color w:val="808080" w:themeColor="background1" w:themeShade="80"/>
                            <w:sz w:val="20"/>
                          </w:rPr>
                          <w:t xml:space="preserve">                    </w:t>
                        </w:r>
                      </w:p>
                    </w:tc>
                  </w:tr>
                  <w:tr w:rsidR="00740F7D" w:rsidRPr="00B50CB9" w:rsidTr="003B604E">
                    <w:trPr>
                      <w:trHeight w:val="361"/>
                    </w:trPr>
                    <w:tc>
                      <w:tcPr>
                        <w:tcW w:w="8755" w:type="dxa"/>
                        <w:shd w:val="clear" w:color="auto" w:fill="auto"/>
                      </w:tcPr>
                      <w:p w:rsidR="00740F7D" w:rsidRPr="00B50CB9" w:rsidRDefault="00B164F8" w:rsidP="009C62E1">
                        <w:pPr>
                          <w:ind w:left="-75" w:hanging="34"/>
                        </w:pPr>
                        <w:sdt>
                          <w:sdtPr>
                            <w:id w:val="-17512034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740F7D" w:rsidRPr="00B50CB9">
                              <w:rPr>
                                <w:rFonts w:ascii="MS Gothic" w:eastAsia="MS Gothic" w:hAnsi="MS Gothic" w:hint="eastAsia"/>
                              </w:rPr>
                              <w:t>☐</w:t>
                            </w:r>
                          </w:sdtContent>
                        </w:sdt>
                        <w:r w:rsidR="00740F7D" w:rsidRPr="00B50CB9">
                          <w:t xml:space="preserve"> tussen 10 en 25%. </w:t>
                        </w:r>
                        <w:r w:rsidR="00740F7D" w:rsidRPr="009C62E1">
                          <w:rPr>
                            <w:color w:val="808080" w:themeColor="background1" w:themeShade="80"/>
                            <w:sz w:val="20"/>
                          </w:rPr>
                          <w:t xml:space="preserve">Toon dit aan in bijlage, samen met </w:t>
                        </w:r>
                        <w:r w:rsidR="009C62E1">
                          <w:rPr>
                            <w:color w:val="808080" w:themeColor="background1" w:themeShade="80"/>
                            <w:sz w:val="20"/>
                          </w:rPr>
                          <w:t>een plan</w:t>
                        </w:r>
                        <w:r w:rsidR="00740F7D" w:rsidRPr="009C62E1">
                          <w:rPr>
                            <w:color w:val="808080" w:themeColor="background1" w:themeShade="80"/>
                            <w:sz w:val="20"/>
                          </w:rPr>
                          <w:br/>
                          <w:t xml:space="preserve">                                       </w:t>
                        </w:r>
                        <w:r w:rsidR="009C62E1">
                          <w:rPr>
                            <w:color w:val="808080" w:themeColor="background1" w:themeShade="80"/>
                            <w:sz w:val="20"/>
                          </w:rPr>
                          <w:t xml:space="preserve">    </w:t>
                        </w:r>
                        <w:r w:rsidR="00740F7D" w:rsidRPr="009C62E1">
                          <w:rPr>
                            <w:color w:val="808080" w:themeColor="background1" w:themeShade="80"/>
                            <w:sz w:val="20"/>
                          </w:rPr>
                          <w:t>van aanpak voor verhoging %</w:t>
                        </w:r>
                        <w:r w:rsidR="009C62E1">
                          <w:rPr>
                            <w:color w:val="808080" w:themeColor="background1" w:themeShade="80"/>
                          </w:rPr>
                          <w:t>.</w:t>
                        </w:r>
                        <w:r w:rsidR="00740F7D" w:rsidRPr="00B50CB9">
                          <w:rPr>
                            <w:color w:val="808080" w:themeColor="background1" w:themeShade="80"/>
                          </w:rPr>
                          <w:t xml:space="preserve">     </w:t>
                        </w:r>
                      </w:p>
                    </w:tc>
                  </w:tr>
                  <w:tr w:rsidR="00740F7D" w:rsidRPr="00B50CB9" w:rsidTr="003B604E">
                    <w:trPr>
                      <w:trHeight w:val="361"/>
                    </w:trPr>
                    <w:tc>
                      <w:tcPr>
                        <w:tcW w:w="8755" w:type="dxa"/>
                        <w:shd w:val="clear" w:color="auto" w:fill="auto"/>
                      </w:tcPr>
                      <w:p w:rsidR="00740F7D" w:rsidRPr="00B50CB9" w:rsidRDefault="00B164F8" w:rsidP="003B604E">
                        <w:pPr>
                          <w:ind w:left="-75" w:hanging="34"/>
                        </w:pPr>
                        <w:sdt>
                          <w:sdtPr>
                            <w:id w:val="179648600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740F7D" w:rsidRPr="00B50CB9">
                              <w:rPr>
                                <w:rFonts w:ascii="MS Gothic" w:eastAsia="MS Gothic" w:hAnsi="MS Gothic" w:hint="eastAsia"/>
                              </w:rPr>
                              <w:t>☐</w:t>
                            </w:r>
                          </w:sdtContent>
                        </w:sdt>
                        <w:r w:rsidR="00740F7D" w:rsidRPr="00B50CB9">
                          <w:t xml:space="preserve"> meer dan 25%. </w:t>
                        </w:r>
                        <w:r w:rsidR="00740F7D" w:rsidRPr="00B50CB9">
                          <w:rPr>
                            <w:color w:val="808080" w:themeColor="background1" w:themeShade="80"/>
                          </w:rPr>
                          <w:t xml:space="preserve"> </w:t>
                        </w:r>
                        <w:r w:rsidR="00B83698">
                          <w:rPr>
                            <w:color w:val="808080" w:themeColor="background1" w:themeShade="80"/>
                          </w:rPr>
                          <w:t xml:space="preserve">     </w:t>
                        </w:r>
                        <w:r w:rsidR="00740F7D" w:rsidRPr="009C62E1">
                          <w:rPr>
                            <w:color w:val="808080" w:themeColor="background1" w:themeShade="80"/>
                            <w:sz w:val="20"/>
                          </w:rPr>
                          <w:t>Toon dit aan in bijlage</w:t>
                        </w:r>
                        <w:r w:rsidR="009C62E1">
                          <w:rPr>
                            <w:color w:val="808080" w:themeColor="background1" w:themeShade="80"/>
                            <w:sz w:val="20"/>
                          </w:rPr>
                          <w:t>.</w:t>
                        </w:r>
                      </w:p>
                    </w:tc>
                  </w:tr>
                </w:tbl>
                <w:p w:rsidR="00740F7D" w:rsidRDefault="00740F7D"/>
              </w:tc>
            </w:tr>
          </w:tbl>
          <w:p w:rsidR="00B95558" w:rsidRPr="001526D2" w:rsidRDefault="00B95558" w:rsidP="00E9110D">
            <w:pPr>
              <w:rPr>
                <w:rFonts w:ascii="Calibri Light" w:hAnsi="Calibri Light"/>
              </w:rPr>
            </w:pPr>
          </w:p>
        </w:tc>
      </w:tr>
      <w:tr w:rsidR="00B95558" w:rsidRPr="001526D2" w:rsidTr="00E9110D">
        <w:trPr>
          <w:trHeight w:val="427"/>
        </w:trPr>
        <w:tc>
          <w:tcPr>
            <w:tcW w:w="15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95558" w:rsidRDefault="00B95558" w:rsidP="00E9110D">
            <w:pPr>
              <w:rPr>
                <w:rFonts w:ascii="Calibri Light" w:hAnsi="Calibri Light" w:cs="Calibri-Light"/>
                <w:bCs/>
              </w:rPr>
            </w:pPr>
          </w:p>
          <w:p w:rsidR="00B95558" w:rsidRDefault="00B95558" w:rsidP="00E9110D">
            <w:pPr>
              <w:rPr>
                <w:rFonts w:ascii="Calibri Light" w:hAnsi="Calibri Light" w:cs="Calibri-Light"/>
                <w:bCs/>
              </w:rPr>
            </w:pPr>
            <w:r>
              <w:rPr>
                <w:rFonts w:ascii="Calibri Light" w:hAnsi="Calibri Light" w:cs="Calibri-Light"/>
                <w:bCs/>
              </w:rPr>
              <w:t>de toegepaste tariefstructuur</w:t>
            </w:r>
          </w:p>
          <w:p w:rsidR="00B95558" w:rsidRDefault="00B95558" w:rsidP="00E9110D">
            <w:pPr>
              <w:rPr>
                <w:rFonts w:ascii="Calibri Light" w:hAnsi="Calibri Light" w:cs="Calibri-Light"/>
                <w:bCs/>
              </w:rPr>
            </w:pPr>
          </w:p>
          <w:p w:rsidR="00B95558" w:rsidRDefault="00B95558" w:rsidP="00E9110D">
            <w:pPr>
              <w:rPr>
                <w:rFonts w:ascii="Calibri Light" w:hAnsi="Calibri Light" w:cs="Calibri-Light"/>
                <w:bCs/>
              </w:rPr>
            </w:pPr>
          </w:p>
          <w:p w:rsidR="00B95558" w:rsidRDefault="00B95558" w:rsidP="00E9110D">
            <w:pPr>
              <w:rPr>
                <w:rFonts w:ascii="Calibri Light" w:hAnsi="Calibri Light" w:cs="Calibri-Light"/>
                <w:bCs/>
              </w:rPr>
            </w:pPr>
          </w:p>
          <w:p w:rsidR="00B95558" w:rsidRPr="001526D2" w:rsidRDefault="00B95558" w:rsidP="00E9110D">
            <w:pPr>
              <w:rPr>
                <w:rFonts w:ascii="Calibri Light" w:hAnsi="Calibri Light" w:cs="Calibri-Light"/>
                <w:bCs/>
              </w:rPr>
            </w:pPr>
          </w:p>
        </w:tc>
        <w:tc>
          <w:tcPr>
            <w:tcW w:w="34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95558" w:rsidRPr="001526D2" w:rsidRDefault="00B95558" w:rsidP="00E9110D">
            <w:pPr>
              <w:rPr>
                <w:rFonts w:ascii="Calibri Light" w:hAnsi="Calibri Light" w:cs="Calibri-Light"/>
                <w:bCs/>
              </w:rPr>
            </w:pPr>
          </w:p>
        </w:tc>
      </w:tr>
      <w:tr w:rsidR="00B95558" w:rsidRPr="001526D2" w:rsidTr="00E9110D">
        <w:trPr>
          <w:trHeight w:val="427"/>
        </w:trPr>
        <w:tc>
          <w:tcPr>
            <w:tcW w:w="15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95558" w:rsidRDefault="00B95558" w:rsidP="00E9110D">
            <w:pPr>
              <w:rPr>
                <w:rFonts w:ascii="Calibri Light" w:hAnsi="Calibri Light" w:cs="Calibri-Light"/>
                <w:bCs/>
              </w:rPr>
            </w:pPr>
          </w:p>
          <w:p w:rsidR="00B95558" w:rsidRDefault="00B95558" w:rsidP="00E9110D">
            <w:pPr>
              <w:rPr>
                <w:rFonts w:ascii="Calibri Light" w:hAnsi="Calibri Light" w:cs="Calibri-Light"/>
                <w:bCs/>
              </w:rPr>
            </w:pPr>
            <w:r>
              <w:rPr>
                <w:rFonts w:ascii="Calibri Light" w:hAnsi="Calibri Light" w:cs="Calibri-Light"/>
                <w:bCs/>
              </w:rPr>
              <w:t>de doelgroep(en)</w:t>
            </w:r>
          </w:p>
          <w:p w:rsidR="00B95558" w:rsidRDefault="00B95558" w:rsidP="00E9110D">
            <w:pPr>
              <w:rPr>
                <w:rFonts w:ascii="Calibri Light" w:hAnsi="Calibri Light" w:cs="Calibri-Light"/>
                <w:bCs/>
              </w:rPr>
            </w:pPr>
          </w:p>
          <w:p w:rsidR="00B95558" w:rsidRDefault="00B95558" w:rsidP="00E9110D">
            <w:pPr>
              <w:rPr>
                <w:rFonts w:ascii="Calibri Light" w:hAnsi="Calibri Light" w:cs="Calibri-Light"/>
                <w:bCs/>
              </w:rPr>
            </w:pPr>
          </w:p>
          <w:p w:rsidR="00B95558" w:rsidRDefault="00B95558" w:rsidP="00E9110D">
            <w:pPr>
              <w:rPr>
                <w:rFonts w:ascii="Calibri Light" w:hAnsi="Calibri Light" w:cs="Calibri-Light"/>
                <w:bCs/>
              </w:rPr>
            </w:pPr>
          </w:p>
          <w:p w:rsidR="00B95558" w:rsidRPr="001526D2" w:rsidRDefault="00B95558" w:rsidP="00E9110D">
            <w:pPr>
              <w:rPr>
                <w:rFonts w:ascii="Calibri Light" w:hAnsi="Calibri Light" w:cs="Calibri-Light"/>
                <w:bCs/>
              </w:rPr>
            </w:pPr>
          </w:p>
        </w:tc>
        <w:tc>
          <w:tcPr>
            <w:tcW w:w="34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95558" w:rsidRPr="001526D2" w:rsidRDefault="00B95558" w:rsidP="00E9110D">
            <w:pPr>
              <w:rPr>
                <w:rFonts w:ascii="Calibri Light" w:hAnsi="Calibri Light" w:cs="Calibri-Light"/>
                <w:bCs/>
              </w:rPr>
            </w:pPr>
          </w:p>
        </w:tc>
      </w:tr>
      <w:tr w:rsidR="00B95558" w:rsidRPr="001526D2" w:rsidTr="00E9110D">
        <w:trPr>
          <w:trHeight w:val="427"/>
        </w:trPr>
        <w:tc>
          <w:tcPr>
            <w:tcW w:w="15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95558" w:rsidRDefault="00B95558" w:rsidP="00E9110D">
            <w:pPr>
              <w:rPr>
                <w:rFonts w:ascii="Calibri Light" w:hAnsi="Calibri Light" w:cs="Calibri-Light"/>
                <w:bCs/>
              </w:rPr>
            </w:pPr>
          </w:p>
          <w:p w:rsidR="00B95558" w:rsidRPr="001526D2" w:rsidRDefault="00B95558" w:rsidP="00E9110D">
            <w:pPr>
              <w:rPr>
                <w:rFonts w:ascii="Calibri Light" w:hAnsi="Calibri Light" w:cs="Calibri-Light"/>
                <w:bCs/>
              </w:rPr>
            </w:pPr>
            <w:r>
              <w:rPr>
                <w:rFonts w:ascii="Calibri Light" w:hAnsi="Calibri Light" w:cs="Calibri-Light"/>
                <w:bCs/>
              </w:rPr>
              <w:t xml:space="preserve">aantal VTE (met statuut) restaurantfunctie, met grote afstand tot de arbeidsmarkt </w:t>
            </w:r>
          </w:p>
        </w:tc>
        <w:tc>
          <w:tcPr>
            <w:tcW w:w="34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95558" w:rsidRPr="001526D2" w:rsidRDefault="00B95558" w:rsidP="00E9110D">
            <w:pPr>
              <w:rPr>
                <w:rFonts w:ascii="Calibri Light" w:hAnsi="Calibri Light" w:cs="Calibri-Light"/>
                <w:bCs/>
              </w:rPr>
            </w:pPr>
          </w:p>
        </w:tc>
      </w:tr>
    </w:tbl>
    <w:p w:rsidR="00B95558" w:rsidRDefault="00B95558" w:rsidP="00B32BE0">
      <w:pPr>
        <w:pStyle w:val="2ToelichtingGrijsmetinsprong"/>
        <w:rPr>
          <w:lang w:val="nl-BE"/>
        </w:rPr>
      </w:pPr>
    </w:p>
    <w:tbl>
      <w:tblPr>
        <w:tblW w:w="8723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694"/>
        <w:gridCol w:w="6029"/>
      </w:tblGrid>
      <w:tr w:rsidR="00B95558" w:rsidRPr="000B698D" w:rsidTr="00E9110D">
        <w:trPr>
          <w:trHeight w:val="288"/>
        </w:trPr>
        <w:tc>
          <w:tcPr>
            <w:tcW w:w="1544" w:type="pct"/>
            <w:tcBorders>
              <w:bottom w:val="single" w:sz="2" w:space="0" w:color="auto"/>
            </w:tcBorders>
            <w:shd w:val="clear" w:color="auto" w:fill="C8E9FC"/>
            <w:vAlign w:val="center"/>
          </w:tcPr>
          <w:p w:rsidR="00B95558" w:rsidRPr="000B698D" w:rsidRDefault="00B95558" w:rsidP="00B95558">
            <w:pPr>
              <w:pStyle w:val="Titeltabe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Naam 4</w:t>
            </w:r>
            <w:r w:rsidR="009C62E1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e vestiging</w:t>
            </w:r>
          </w:p>
        </w:tc>
        <w:tc>
          <w:tcPr>
            <w:tcW w:w="3456" w:type="pct"/>
            <w:tcBorders>
              <w:bottom w:val="single" w:sz="2" w:space="0" w:color="auto"/>
            </w:tcBorders>
            <w:shd w:val="clear" w:color="auto" w:fill="C8E9FC"/>
            <w:vAlign w:val="center"/>
          </w:tcPr>
          <w:p w:rsidR="00B95558" w:rsidRPr="000B698D" w:rsidRDefault="00B95558" w:rsidP="00E9110D">
            <w:pPr>
              <w:pStyle w:val="Titeltabel"/>
              <w:rPr>
                <w:sz w:val="20"/>
                <w:szCs w:val="20"/>
              </w:rPr>
            </w:pPr>
          </w:p>
        </w:tc>
      </w:tr>
      <w:tr w:rsidR="00B95558" w:rsidRPr="001526D2" w:rsidTr="00E9110D">
        <w:trPr>
          <w:trHeight w:val="421"/>
        </w:trPr>
        <w:tc>
          <w:tcPr>
            <w:tcW w:w="15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95558" w:rsidRDefault="00B95558" w:rsidP="00E9110D">
            <w:pPr>
              <w:rPr>
                <w:rFonts w:ascii="Calibri Light" w:hAnsi="Calibri Light" w:cs="Calibri-Light"/>
                <w:bCs/>
              </w:rPr>
            </w:pPr>
          </w:p>
          <w:p w:rsidR="00B95558" w:rsidRDefault="00B95558" w:rsidP="00E9110D">
            <w:pPr>
              <w:rPr>
                <w:rFonts w:ascii="Calibri Light" w:hAnsi="Calibri Light" w:cs="Calibri-Light"/>
                <w:bCs/>
              </w:rPr>
            </w:pPr>
            <w:r>
              <w:rPr>
                <w:rFonts w:ascii="Calibri Light" w:hAnsi="Calibri Light" w:cs="Calibri-Light"/>
                <w:bCs/>
              </w:rPr>
              <w:t>straat en nummer/bus</w:t>
            </w:r>
          </w:p>
          <w:p w:rsidR="00B95558" w:rsidRDefault="00B95558" w:rsidP="00E9110D">
            <w:pPr>
              <w:rPr>
                <w:rFonts w:ascii="Calibri Light" w:hAnsi="Calibri Light" w:cs="Calibri-Light"/>
                <w:bCs/>
              </w:rPr>
            </w:pPr>
            <w:r>
              <w:rPr>
                <w:rFonts w:ascii="Calibri Light" w:hAnsi="Calibri Light" w:cs="Calibri-Light"/>
                <w:bCs/>
              </w:rPr>
              <w:t>postcode en gemeente</w:t>
            </w:r>
          </w:p>
          <w:p w:rsidR="00B95558" w:rsidRPr="001526D2" w:rsidRDefault="00B95558" w:rsidP="00E9110D">
            <w:pPr>
              <w:pStyle w:val="2ToelichtingGrijsmetinsprong"/>
              <w:ind w:left="317"/>
            </w:pPr>
            <w:r>
              <w:t>|Dit adres moet op het Gentse grondgebied liggen (9000-9052)</w:t>
            </w:r>
          </w:p>
        </w:tc>
        <w:tc>
          <w:tcPr>
            <w:tcW w:w="34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95558" w:rsidRPr="001526D2" w:rsidRDefault="00B95558" w:rsidP="00E9110D">
            <w:pPr>
              <w:rPr>
                <w:rFonts w:ascii="Calibri Light" w:hAnsi="Calibri Light"/>
              </w:rPr>
            </w:pPr>
            <w:r w:rsidRPr="001526D2"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Cs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Cs/>
              </w:rPr>
            </w:r>
            <w:r w:rsidRPr="001526D2">
              <w:rPr>
                <w:rFonts w:ascii="Calibri Light" w:hAnsi="Calibri Light" w:cs="Calibri-Light"/>
                <w:bCs/>
              </w:rPr>
              <w:fldChar w:fldCharType="separate"/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</w:rPr>
              <w:fldChar w:fldCharType="end"/>
            </w:r>
          </w:p>
        </w:tc>
      </w:tr>
      <w:tr w:rsidR="00B95558" w:rsidRPr="001526D2" w:rsidTr="00E9110D">
        <w:trPr>
          <w:trHeight w:val="427"/>
        </w:trPr>
        <w:tc>
          <w:tcPr>
            <w:tcW w:w="15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95558" w:rsidRPr="001526D2" w:rsidRDefault="00B95558" w:rsidP="00E9110D">
            <w:pPr>
              <w:rPr>
                <w:rFonts w:ascii="Calibri Light" w:hAnsi="Calibri Light"/>
              </w:rPr>
            </w:pPr>
            <w:r>
              <w:rPr>
                <w:rFonts w:ascii="Calibri Light" w:hAnsi="Calibri Light" w:cs="Calibri-Light"/>
                <w:bCs/>
              </w:rPr>
              <w:t>% maaltijd aan sociaal tarief</w:t>
            </w:r>
          </w:p>
        </w:tc>
        <w:tc>
          <w:tcPr>
            <w:tcW w:w="34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95558" w:rsidRDefault="00B95558" w:rsidP="00E9110D">
            <w:pPr>
              <w:rPr>
                <w:rFonts w:ascii="Calibri Light" w:hAnsi="Calibri Light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755"/>
            </w:tblGrid>
            <w:tr w:rsidR="00B95558" w:rsidRPr="006C65DB" w:rsidTr="00E9110D">
              <w:trPr>
                <w:trHeight w:val="361"/>
              </w:trPr>
              <w:tc>
                <w:tcPr>
                  <w:tcW w:w="8755" w:type="dxa"/>
                  <w:shd w:val="clear" w:color="auto" w:fill="auto"/>
                </w:tcPr>
                <w:p w:rsidR="00B95558" w:rsidRPr="006C65DB" w:rsidRDefault="00B164F8" w:rsidP="009C62E1">
                  <w:pPr>
                    <w:ind w:left="67" w:hanging="34"/>
                  </w:pPr>
                  <w:sdt>
                    <w:sdtPr>
                      <w:id w:val="-10819091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C62E1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B95558" w:rsidRPr="006C65DB">
                    <w:t xml:space="preserve"> </w:t>
                  </w:r>
                  <w:r w:rsidR="00B95558">
                    <w:t>minder dan 10 %.</w:t>
                  </w:r>
                  <w:r w:rsidR="00B95558" w:rsidRPr="006C65DB">
                    <w:rPr>
                      <w:color w:val="808080" w:themeColor="background1" w:themeShade="80"/>
                    </w:rPr>
                    <w:t xml:space="preserve"> </w:t>
                  </w:r>
                  <w:r w:rsidR="00B95558">
                    <w:rPr>
                      <w:color w:val="808080" w:themeColor="background1" w:themeShade="80"/>
                    </w:rPr>
                    <w:t xml:space="preserve"> </w:t>
                  </w:r>
                  <w:r w:rsidR="00B95558" w:rsidRPr="009C62E1">
                    <w:rPr>
                      <w:color w:val="808080" w:themeColor="background1" w:themeShade="80"/>
                      <w:sz w:val="20"/>
                    </w:rPr>
                    <w:t xml:space="preserve">U komt niet in aanmerking als dit uw </w:t>
                  </w:r>
                  <w:r w:rsidR="009C62E1">
                    <w:rPr>
                      <w:color w:val="808080" w:themeColor="background1" w:themeShade="80"/>
                      <w:sz w:val="20"/>
                    </w:rPr>
                    <w:t>enige</w:t>
                  </w:r>
                  <w:r w:rsidR="00B95558" w:rsidRPr="009C62E1">
                    <w:rPr>
                      <w:color w:val="808080" w:themeColor="background1" w:themeShade="80"/>
                      <w:sz w:val="20"/>
                    </w:rPr>
                    <w:br/>
                    <w:t xml:space="preserve">                                      </w:t>
                  </w:r>
                  <w:r w:rsidR="009C62E1">
                    <w:rPr>
                      <w:color w:val="808080" w:themeColor="background1" w:themeShade="80"/>
                      <w:sz w:val="20"/>
                    </w:rPr>
                    <w:t xml:space="preserve">    is of als er in al uw andere vestigingen</w:t>
                  </w:r>
                  <w:r w:rsidR="00B95558" w:rsidRPr="009C62E1">
                    <w:rPr>
                      <w:color w:val="808080" w:themeColor="background1" w:themeShade="80"/>
                      <w:sz w:val="20"/>
                    </w:rPr>
                    <w:br/>
                    <w:t xml:space="preserve">                                      </w:t>
                  </w:r>
                  <w:r w:rsidR="009C62E1">
                    <w:rPr>
                      <w:color w:val="808080" w:themeColor="background1" w:themeShade="80"/>
                      <w:sz w:val="20"/>
                    </w:rPr>
                    <w:t xml:space="preserve">  </w:t>
                  </w:r>
                  <w:r w:rsidR="00B95558" w:rsidRPr="009C62E1">
                    <w:rPr>
                      <w:color w:val="808080" w:themeColor="background1" w:themeShade="80"/>
                      <w:sz w:val="20"/>
                    </w:rPr>
                    <w:t xml:space="preserve">  ook minder dan </w:t>
                  </w:r>
                  <w:r w:rsidR="009C62E1">
                    <w:rPr>
                      <w:color w:val="808080" w:themeColor="background1" w:themeShade="80"/>
                      <w:sz w:val="20"/>
                    </w:rPr>
                    <w:t>10 % wordt aangeboden.</w:t>
                  </w:r>
                  <w:r w:rsidR="00B95558" w:rsidRPr="009C62E1">
                    <w:rPr>
                      <w:color w:val="808080" w:themeColor="background1" w:themeShade="80"/>
                      <w:sz w:val="20"/>
                    </w:rPr>
                    <w:t xml:space="preserve">                            </w:t>
                  </w:r>
                  <w:r w:rsidR="009C62E1">
                    <w:rPr>
                      <w:color w:val="808080" w:themeColor="background1" w:themeShade="80"/>
                      <w:sz w:val="20"/>
                    </w:rPr>
                    <w:t xml:space="preserve">         </w:t>
                  </w:r>
                </w:p>
              </w:tc>
            </w:tr>
            <w:tr w:rsidR="00B95558" w:rsidTr="00E9110D">
              <w:trPr>
                <w:trHeight w:val="361"/>
              </w:trPr>
              <w:tc>
                <w:tcPr>
                  <w:tcW w:w="8755" w:type="dxa"/>
                  <w:shd w:val="clear" w:color="auto" w:fill="auto"/>
                </w:tcPr>
                <w:p w:rsidR="00B95558" w:rsidRDefault="00B164F8" w:rsidP="00740F7D">
                  <w:pPr>
                    <w:ind w:left="67" w:hanging="34"/>
                  </w:pPr>
                  <w:sdt>
                    <w:sdtPr>
                      <w:id w:val="-6067435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95558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B95558" w:rsidRPr="006C65DB">
                    <w:t xml:space="preserve"> </w:t>
                  </w:r>
                  <w:r w:rsidR="00B95558">
                    <w:t xml:space="preserve">tussen 10 en 25%. </w:t>
                  </w:r>
                  <w:r w:rsidR="00B95558" w:rsidRPr="009C62E1">
                    <w:rPr>
                      <w:color w:val="808080" w:themeColor="background1" w:themeShade="80"/>
                      <w:sz w:val="20"/>
                    </w:rPr>
                    <w:t xml:space="preserve">Toon dit aan in bijlage, samen met </w:t>
                  </w:r>
                  <w:r w:rsidR="009C62E1">
                    <w:rPr>
                      <w:color w:val="808080" w:themeColor="background1" w:themeShade="80"/>
                      <w:sz w:val="20"/>
                    </w:rPr>
                    <w:t>een plan</w:t>
                  </w:r>
                  <w:r w:rsidR="00B95558" w:rsidRPr="009C62E1">
                    <w:rPr>
                      <w:color w:val="808080" w:themeColor="background1" w:themeShade="80"/>
                      <w:sz w:val="20"/>
                    </w:rPr>
                    <w:br/>
                    <w:t xml:space="preserve">                </w:t>
                  </w:r>
                  <w:r w:rsidR="009C62E1">
                    <w:rPr>
                      <w:color w:val="808080" w:themeColor="background1" w:themeShade="80"/>
                      <w:sz w:val="20"/>
                    </w:rPr>
                    <w:t xml:space="preserve">                           </w:t>
                  </w:r>
                  <w:r w:rsidR="00B95558" w:rsidRPr="009C62E1">
                    <w:rPr>
                      <w:color w:val="808080" w:themeColor="background1" w:themeShade="80"/>
                      <w:sz w:val="20"/>
                    </w:rPr>
                    <w:t>van aanpak voor verhoging %</w:t>
                  </w:r>
                  <w:r w:rsidR="009C62E1">
                    <w:rPr>
                      <w:color w:val="808080" w:themeColor="background1" w:themeShade="80"/>
                      <w:sz w:val="20"/>
                    </w:rPr>
                    <w:t>.</w:t>
                  </w:r>
                  <w:r w:rsidR="00B95558">
                    <w:rPr>
                      <w:color w:val="808080" w:themeColor="background1" w:themeShade="80"/>
                    </w:rPr>
                    <w:t xml:space="preserve">        </w:t>
                  </w:r>
                </w:p>
              </w:tc>
            </w:tr>
            <w:tr w:rsidR="00B95558" w:rsidRPr="006C65DB" w:rsidTr="00E9110D">
              <w:trPr>
                <w:trHeight w:val="361"/>
              </w:trPr>
              <w:tc>
                <w:tcPr>
                  <w:tcW w:w="8755" w:type="dxa"/>
                  <w:shd w:val="clear" w:color="auto" w:fill="auto"/>
                </w:tcPr>
                <w:p w:rsidR="00B95558" w:rsidRPr="006C65DB" w:rsidRDefault="00B164F8" w:rsidP="00740F7D">
                  <w:pPr>
                    <w:ind w:left="67" w:hanging="34"/>
                  </w:pPr>
                  <w:sdt>
                    <w:sdtPr>
                      <w:id w:val="11200343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95558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B95558" w:rsidRPr="006C65DB">
                    <w:t xml:space="preserve"> </w:t>
                  </w:r>
                  <w:r w:rsidR="00B95558">
                    <w:t xml:space="preserve">meer dan 25%. </w:t>
                  </w:r>
                  <w:r w:rsidR="00B83698">
                    <w:t xml:space="preserve">     </w:t>
                  </w:r>
                  <w:r w:rsidR="00B95558">
                    <w:rPr>
                      <w:color w:val="808080" w:themeColor="background1" w:themeShade="80"/>
                    </w:rPr>
                    <w:t xml:space="preserve"> </w:t>
                  </w:r>
                  <w:r w:rsidR="00B95558" w:rsidRPr="009C62E1">
                    <w:rPr>
                      <w:color w:val="808080" w:themeColor="background1" w:themeShade="80"/>
                      <w:sz w:val="20"/>
                    </w:rPr>
                    <w:t>Toon dit aan in bijlage</w:t>
                  </w:r>
                  <w:r w:rsidR="009C62E1">
                    <w:rPr>
                      <w:color w:val="808080" w:themeColor="background1" w:themeShade="80"/>
                      <w:sz w:val="20"/>
                    </w:rPr>
                    <w:t>.</w:t>
                  </w:r>
                </w:p>
              </w:tc>
            </w:tr>
          </w:tbl>
          <w:p w:rsidR="00B95558" w:rsidRPr="001526D2" w:rsidRDefault="00B95558" w:rsidP="00E9110D">
            <w:pPr>
              <w:rPr>
                <w:rFonts w:ascii="Calibri Light" w:hAnsi="Calibri Light"/>
              </w:rPr>
            </w:pPr>
          </w:p>
        </w:tc>
      </w:tr>
      <w:tr w:rsidR="00B95558" w:rsidRPr="001526D2" w:rsidTr="00E9110D">
        <w:trPr>
          <w:trHeight w:val="427"/>
        </w:trPr>
        <w:tc>
          <w:tcPr>
            <w:tcW w:w="15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95558" w:rsidRDefault="00B95558" w:rsidP="00E9110D">
            <w:pPr>
              <w:rPr>
                <w:rFonts w:ascii="Calibri Light" w:hAnsi="Calibri Light" w:cs="Calibri-Light"/>
                <w:bCs/>
              </w:rPr>
            </w:pPr>
          </w:p>
          <w:p w:rsidR="00B95558" w:rsidRDefault="00B95558" w:rsidP="00E9110D">
            <w:pPr>
              <w:rPr>
                <w:rFonts w:ascii="Calibri Light" w:hAnsi="Calibri Light" w:cs="Calibri-Light"/>
                <w:bCs/>
              </w:rPr>
            </w:pPr>
            <w:r>
              <w:rPr>
                <w:rFonts w:ascii="Calibri Light" w:hAnsi="Calibri Light" w:cs="Calibri-Light"/>
                <w:bCs/>
              </w:rPr>
              <w:t>de toegepaste tariefstructuur</w:t>
            </w:r>
          </w:p>
          <w:p w:rsidR="00B95558" w:rsidRDefault="00B95558" w:rsidP="00E9110D">
            <w:pPr>
              <w:rPr>
                <w:rFonts w:ascii="Calibri Light" w:hAnsi="Calibri Light" w:cs="Calibri-Light"/>
                <w:bCs/>
              </w:rPr>
            </w:pPr>
          </w:p>
          <w:p w:rsidR="00B95558" w:rsidRDefault="00B95558" w:rsidP="00E9110D">
            <w:pPr>
              <w:rPr>
                <w:rFonts w:ascii="Calibri Light" w:hAnsi="Calibri Light" w:cs="Calibri-Light"/>
                <w:bCs/>
              </w:rPr>
            </w:pPr>
          </w:p>
          <w:p w:rsidR="00B95558" w:rsidRDefault="00B95558" w:rsidP="00E9110D">
            <w:pPr>
              <w:rPr>
                <w:rFonts w:ascii="Calibri Light" w:hAnsi="Calibri Light" w:cs="Calibri-Light"/>
                <w:bCs/>
              </w:rPr>
            </w:pPr>
          </w:p>
          <w:p w:rsidR="00B95558" w:rsidRDefault="00B95558" w:rsidP="00E9110D">
            <w:pPr>
              <w:rPr>
                <w:rFonts w:ascii="Calibri Light" w:hAnsi="Calibri Light" w:cs="Calibri-Light"/>
                <w:bCs/>
              </w:rPr>
            </w:pPr>
          </w:p>
          <w:p w:rsidR="00B95558" w:rsidRPr="001526D2" w:rsidRDefault="00B95558" w:rsidP="00E9110D">
            <w:pPr>
              <w:rPr>
                <w:rFonts w:ascii="Calibri Light" w:hAnsi="Calibri Light" w:cs="Calibri-Light"/>
                <w:bCs/>
              </w:rPr>
            </w:pPr>
          </w:p>
        </w:tc>
        <w:tc>
          <w:tcPr>
            <w:tcW w:w="34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95558" w:rsidRPr="001526D2" w:rsidRDefault="00B95558" w:rsidP="00E9110D">
            <w:pPr>
              <w:rPr>
                <w:rFonts w:ascii="Calibri Light" w:hAnsi="Calibri Light" w:cs="Calibri-Light"/>
                <w:bCs/>
              </w:rPr>
            </w:pPr>
          </w:p>
        </w:tc>
      </w:tr>
      <w:tr w:rsidR="00B95558" w:rsidRPr="001526D2" w:rsidTr="00E9110D">
        <w:trPr>
          <w:trHeight w:val="427"/>
        </w:trPr>
        <w:tc>
          <w:tcPr>
            <w:tcW w:w="15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95558" w:rsidRDefault="00B95558" w:rsidP="00E9110D">
            <w:pPr>
              <w:rPr>
                <w:rFonts w:ascii="Calibri Light" w:hAnsi="Calibri Light" w:cs="Calibri-Light"/>
                <w:bCs/>
              </w:rPr>
            </w:pPr>
          </w:p>
          <w:p w:rsidR="00B95558" w:rsidRDefault="00B95558" w:rsidP="00E9110D">
            <w:pPr>
              <w:rPr>
                <w:rFonts w:ascii="Calibri Light" w:hAnsi="Calibri Light" w:cs="Calibri-Light"/>
                <w:bCs/>
              </w:rPr>
            </w:pPr>
            <w:r>
              <w:rPr>
                <w:rFonts w:ascii="Calibri Light" w:hAnsi="Calibri Light" w:cs="Calibri-Light"/>
                <w:bCs/>
              </w:rPr>
              <w:t>de doelgroep(en)</w:t>
            </w:r>
          </w:p>
          <w:p w:rsidR="00B95558" w:rsidRDefault="00B95558" w:rsidP="00E9110D">
            <w:pPr>
              <w:rPr>
                <w:rFonts w:ascii="Calibri Light" w:hAnsi="Calibri Light" w:cs="Calibri-Light"/>
                <w:bCs/>
              </w:rPr>
            </w:pPr>
          </w:p>
          <w:p w:rsidR="00B95558" w:rsidRDefault="00B95558" w:rsidP="00E9110D">
            <w:pPr>
              <w:rPr>
                <w:rFonts w:ascii="Calibri Light" w:hAnsi="Calibri Light" w:cs="Calibri-Light"/>
                <w:bCs/>
              </w:rPr>
            </w:pPr>
          </w:p>
          <w:p w:rsidR="00B95558" w:rsidRPr="001526D2" w:rsidRDefault="00B95558" w:rsidP="00E9110D">
            <w:pPr>
              <w:rPr>
                <w:rFonts w:ascii="Calibri Light" w:hAnsi="Calibri Light" w:cs="Calibri-Light"/>
                <w:bCs/>
              </w:rPr>
            </w:pPr>
          </w:p>
        </w:tc>
        <w:tc>
          <w:tcPr>
            <w:tcW w:w="34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95558" w:rsidRPr="001526D2" w:rsidRDefault="00B95558" w:rsidP="00E9110D">
            <w:pPr>
              <w:rPr>
                <w:rFonts w:ascii="Calibri Light" w:hAnsi="Calibri Light" w:cs="Calibri-Light"/>
                <w:bCs/>
              </w:rPr>
            </w:pPr>
          </w:p>
        </w:tc>
      </w:tr>
      <w:tr w:rsidR="00B95558" w:rsidRPr="001526D2" w:rsidTr="00E9110D">
        <w:trPr>
          <w:trHeight w:val="427"/>
        </w:trPr>
        <w:tc>
          <w:tcPr>
            <w:tcW w:w="15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95558" w:rsidRDefault="00B95558" w:rsidP="00E9110D">
            <w:pPr>
              <w:rPr>
                <w:rFonts w:ascii="Calibri Light" w:hAnsi="Calibri Light" w:cs="Calibri-Light"/>
                <w:bCs/>
              </w:rPr>
            </w:pPr>
          </w:p>
          <w:p w:rsidR="00B95558" w:rsidRPr="001526D2" w:rsidRDefault="00B95558" w:rsidP="00E9110D">
            <w:pPr>
              <w:rPr>
                <w:rFonts w:ascii="Calibri Light" w:hAnsi="Calibri Light" w:cs="Calibri-Light"/>
                <w:bCs/>
              </w:rPr>
            </w:pPr>
            <w:r>
              <w:rPr>
                <w:rFonts w:ascii="Calibri Light" w:hAnsi="Calibri Light" w:cs="Calibri-Light"/>
                <w:bCs/>
              </w:rPr>
              <w:t xml:space="preserve">aantal VTE (met statuut) restaurantfunctie, met grote afstand tot de arbeidsmarkt </w:t>
            </w:r>
          </w:p>
        </w:tc>
        <w:tc>
          <w:tcPr>
            <w:tcW w:w="34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95558" w:rsidRPr="001526D2" w:rsidRDefault="00B95558" w:rsidP="00E9110D">
            <w:pPr>
              <w:rPr>
                <w:rFonts w:ascii="Calibri Light" w:hAnsi="Calibri Light" w:cs="Calibri-Light"/>
                <w:bCs/>
              </w:rPr>
            </w:pPr>
          </w:p>
        </w:tc>
      </w:tr>
    </w:tbl>
    <w:p w:rsidR="00B95558" w:rsidRPr="00B95558" w:rsidRDefault="00B95558" w:rsidP="00B32BE0">
      <w:pPr>
        <w:pStyle w:val="2ToelichtingGrijsmetinsprong"/>
        <w:rPr>
          <w:lang w:val="nl-BE"/>
        </w:rPr>
      </w:pPr>
    </w:p>
    <w:p w:rsidR="009C62E1" w:rsidRDefault="009C62E1">
      <w:r>
        <w:br w:type="page"/>
      </w:r>
    </w:p>
    <w:p w:rsidR="00AD19F0" w:rsidRDefault="00AD19F0" w:rsidP="001558AB"/>
    <w:tbl>
      <w:tblPr>
        <w:tblpPr w:leftFromText="141" w:rightFromText="141" w:vertAnchor="text" w:horzAnchor="margin" w:tblpY="180"/>
        <w:tblW w:w="907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7"/>
        <w:gridCol w:w="8736"/>
      </w:tblGrid>
      <w:tr w:rsidR="001558AB" w:rsidRPr="000B698D" w:rsidTr="001F4B99">
        <w:tc>
          <w:tcPr>
            <w:tcW w:w="337" w:type="dxa"/>
            <w:shd w:val="clear" w:color="auto" w:fill="009FE3"/>
            <w:vAlign w:val="center"/>
          </w:tcPr>
          <w:p w:rsidR="001558AB" w:rsidRPr="000B698D" w:rsidRDefault="001558AB" w:rsidP="001F4B99">
            <w:pPr>
              <w:pStyle w:val="Groteformuliertitel"/>
              <w:pBdr>
                <w:bottom w:val="none" w:sz="0" w:space="0" w:color="auto"/>
              </w:pBdr>
              <w:rPr>
                <w:lang w:val="nl-BE"/>
              </w:rPr>
            </w:pPr>
          </w:p>
        </w:tc>
        <w:tc>
          <w:tcPr>
            <w:tcW w:w="8736" w:type="dxa"/>
            <w:shd w:val="clear" w:color="auto" w:fill="009FE3"/>
            <w:vAlign w:val="center"/>
          </w:tcPr>
          <w:p w:rsidR="001558AB" w:rsidRPr="000B698D" w:rsidRDefault="001558AB" w:rsidP="00772668">
            <w:pPr>
              <w:pStyle w:val="Wittetekstindonkerblauwebalk"/>
            </w:pPr>
            <w:r>
              <w:t>Informatie over de aanvrager</w:t>
            </w:r>
            <w:r w:rsidR="001F4B99">
              <w:t xml:space="preserve"> </w:t>
            </w:r>
          </w:p>
        </w:tc>
      </w:tr>
    </w:tbl>
    <w:p w:rsidR="001558AB" w:rsidRPr="00F0250E" w:rsidRDefault="001558AB" w:rsidP="00C812BF">
      <w:pPr>
        <w:pStyle w:val="1Vraag"/>
        <w:rPr>
          <w:lang w:val="nl-NL"/>
        </w:rPr>
      </w:pPr>
      <w:r>
        <w:rPr>
          <w:lang w:val="nl-NL"/>
        </w:rPr>
        <w:t>Vul de gegevens van uw organisatie in.</w:t>
      </w:r>
    </w:p>
    <w:tbl>
      <w:tblPr>
        <w:tblpPr w:leftFromText="141" w:rightFromText="141" w:vertAnchor="text" w:horzAnchor="margin" w:tblpY="180"/>
        <w:tblW w:w="898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7"/>
        <w:gridCol w:w="6"/>
        <w:gridCol w:w="2270"/>
        <w:gridCol w:w="6375"/>
      </w:tblGrid>
      <w:tr w:rsidR="004A261E" w:rsidRPr="000B698D" w:rsidTr="008F14E9">
        <w:trPr>
          <w:trHeight w:val="427"/>
        </w:trPr>
        <w:tc>
          <w:tcPr>
            <w:tcW w:w="337" w:type="dxa"/>
            <w:shd w:val="clear" w:color="auto" w:fill="auto"/>
            <w:vAlign w:val="center"/>
          </w:tcPr>
          <w:p w:rsidR="004A261E" w:rsidRPr="000B698D" w:rsidRDefault="004A261E" w:rsidP="001F4B99"/>
        </w:tc>
        <w:tc>
          <w:tcPr>
            <w:tcW w:w="2276" w:type="dxa"/>
            <w:gridSpan w:val="2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:rsidR="004A261E" w:rsidRPr="000B698D" w:rsidRDefault="00917A70" w:rsidP="00917A70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naam</w:t>
            </w:r>
            <w:r w:rsidR="004A261E" w:rsidRPr="000B698D">
              <w:rPr>
                <w:rFonts w:ascii="Calibri" w:hAnsi="Calibri" w:cs="Calibri"/>
                <w:b w:val="0"/>
                <w:bCs w:val="0"/>
                <w:lang w:val="nl-BE"/>
              </w:rPr>
              <w:t xml:space="preserve">:  </w:t>
            </w:r>
          </w:p>
        </w:tc>
        <w:tc>
          <w:tcPr>
            <w:tcW w:w="6375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261E" w:rsidRPr="001526D2" w:rsidRDefault="004A261E" w:rsidP="008F14E9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pP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separate"/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end"/>
            </w:r>
          </w:p>
        </w:tc>
      </w:tr>
      <w:tr w:rsidR="001558AB" w:rsidRPr="000B698D" w:rsidTr="00917A70">
        <w:trPr>
          <w:trHeight w:val="450"/>
        </w:trPr>
        <w:tc>
          <w:tcPr>
            <w:tcW w:w="343" w:type="dxa"/>
            <w:gridSpan w:val="2"/>
            <w:shd w:val="clear" w:color="auto" w:fill="auto"/>
            <w:vAlign w:val="center"/>
          </w:tcPr>
          <w:p w:rsidR="001558AB" w:rsidRPr="000B698D" w:rsidRDefault="001558AB" w:rsidP="001F4B99">
            <w:pPr>
              <w:pStyle w:val="Formulieronderdeelmetstippellijn"/>
              <w:spacing w:before="0"/>
              <w:ind w:left="0" w:firstLine="0"/>
              <w:jc w:val="left"/>
              <w:rPr>
                <w:lang w:val="nl-BE"/>
              </w:rPr>
            </w:pPr>
          </w:p>
        </w:tc>
        <w:tc>
          <w:tcPr>
            <w:tcW w:w="2270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:rsidR="001558AB" w:rsidRPr="000B698D" w:rsidRDefault="001558AB" w:rsidP="001F4B99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ondernemingsnummer</w:t>
            </w:r>
            <w:r w:rsidRPr="000B698D">
              <w:rPr>
                <w:rFonts w:ascii="Calibri" w:hAnsi="Calibri" w:cs="Calibri"/>
                <w:b w:val="0"/>
                <w:bCs w:val="0"/>
                <w:lang w:val="nl-BE"/>
              </w:rPr>
              <w:t xml:space="preserve">:  </w:t>
            </w:r>
          </w:p>
        </w:tc>
        <w:tc>
          <w:tcPr>
            <w:tcW w:w="6375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58AB" w:rsidRPr="001526D2" w:rsidRDefault="001558AB" w:rsidP="008F14E9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pP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 xml:space="preserve">   </w:t>
            </w:r>
            <w:r w:rsidR="004A261E"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A261E"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instrText xml:space="preserve"> FORMTEXT </w:instrText>
            </w:r>
            <w:r w:rsidR="004A261E"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r>
            <w:r w:rsidR="004A261E"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separate"/>
            </w:r>
            <w:r w:rsidR="004A261E"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="004A261E"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="004A261E"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="004A261E"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="004A261E"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="004A261E"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end"/>
            </w:r>
          </w:p>
        </w:tc>
      </w:tr>
    </w:tbl>
    <w:p w:rsidR="001558AB" w:rsidRPr="00CA51F2" w:rsidRDefault="001558AB" w:rsidP="001558AB">
      <w:pPr>
        <w:pStyle w:val="2ToelichtingGrijsmetinsprong"/>
      </w:pPr>
      <w:r w:rsidRPr="00CA51F2">
        <w:t xml:space="preserve">ǀ Voorbeeld: </w:t>
      </w:r>
      <w:r>
        <w:t>0123.456</w:t>
      </w:r>
      <w:r w:rsidRPr="00CA51F2">
        <w:t>.</w:t>
      </w:r>
      <w:r>
        <w:t>789</w:t>
      </w:r>
    </w:p>
    <w:tbl>
      <w:tblPr>
        <w:tblpPr w:leftFromText="141" w:rightFromText="141" w:vertAnchor="text" w:horzAnchor="margin" w:tblpY="180"/>
        <w:tblW w:w="898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5"/>
        <w:gridCol w:w="2274"/>
        <w:gridCol w:w="6379"/>
      </w:tblGrid>
      <w:tr w:rsidR="001558AB" w:rsidRPr="000B698D" w:rsidTr="008F14E9">
        <w:trPr>
          <w:trHeight w:val="417"/>
        </w:trPr>
        <w:tc>
          <w:tcPr>
            <w:tcW w:w="335" w:type="dxa"/>
            <w:shd w:val="clear" w:color="auto" w:fill="auto"/>
            <w:vAlign w:val="center"/>
          </w:tcPr>
          <w:p w:rsidR="001558AB" w:rsidRPr="000B698D" w:rsidRDefault="001558AB" w:rsidP="001F4B99">
            <w:pPr>
              <w:pStyle w:val="Formulieronderdeelmetstippellijn"/>
              <w:spacing w:before="0"/>
              <w:ind w:left="0" w:firstLine="0"/>
              <w:jc w:val="left"/>
              <w:rPr>
                <w:lang w:val="nl-BE"/>
              </w:rPr>
            </w:pPr>
          </w:p>
        </w:tc>
        <w:tc>
          <w:tcPr>
            <w:tcW w:w="2274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:rsidR="001558AB" w:rsidRPr="000B698D" w:rsidRDefault="001558AB" w:rsidP="001F4B99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rekening</w:t>
            </w:r>
            <w:r w:rsidRPr="000B698D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nummer</w:t>
            </w: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 xml:space="preserve"> IBAN</w:t>
            </w:r>
            <w:r w:rsidRPr="000B698D">
              <w:rPr>
                <w:rFonts w:ascii="Calibri" w:hAnsi="Calibri" w:cs="Calibri"/>
                <w:b w:val="0"/>
                <w:bCs w:val="0"/>
                <w:lang w:val="nl-BE"/>
              </w:rPr>
              <w:t xml:space="preserve">:  </w:t>
            </w:r>
          </w:p>
        </w:tc>
        <w:tc>
          <w:tcPr>
            <w:tcW w:w="6379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58AB" w:rsidRPr="008F14E9" w:rsidRDefault="001558AB" w:rsidP="008F14E9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lang w:val="nl-BE"/>
              </w:rPr>
            </w:pPr>
            <w:r w:rsidRPr="008F14E9">
              <w:rPr>
                <w:rFonts w:ascii="Calibri-Light" w:hAnsi="Calibri-Light" w:cs="Calibri-Light"/>
                <w:b w:val="0"/>
                <w:bCs w:val="0"/>
                <w:sz w:val="22"/>
                <w:lang w:val="nl-BE"/>
              </w:rPr>
              <w:t xml:space="preserve">   </w:t>
            </w:r>
            <w:r w:rsidR="004A261E"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A261E"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instrText xml:space="preserve"> FORMTEXT </w:instrText>
            </w:r>
            <w:r w:rsidR="004A261E"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r>
            <w:r w:rsidR="004A261E"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separate"/>
            </w:r>
            <w:r w:rsidR="004A261E"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="004A261E"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="004A261E"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="004A261E"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="004A261E"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="004A261E"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end"/>
            </w:r>
          </w:p>
        </w:tc>
      </w:tr>
    </w:tbl>
    <w:p w:rsidR="001558AB" w:rsidRPr="00CA51F2" w:rsidRDefault="001558AB" w:rsidP="001558AB">
      <w:pPr>
        <w:pStyle w:val="2ToelichtingGrijsmetinsprong"/>
      </w:pPr>
      <w:r w:rsidRPr="00CA51F2">
        <w:t xml:space="preserve">ǀ Voorbeeld: BE68 5390 0754 7034. </w:t>
      </w:r>
    </w:p>
    <w:p w:rsidR="001558AB" w:rsidRDefault="001558AB" w:rsidP="00C812BF">
      <w:pPr>
        <w:pStyle w:val="1Vraag"/>
      </w:pPr>
      <w:r w:rsidRPr="00967D06">
        <w:t>Vul in</w:t>
      </w:r>
      <w:r>
        <w:t xml:space="preserve"> hoe we u kunnen bereiken</w:t>
      </w:r>
      <w:r w:rsidRPr="00967D06">
        <w:t>.</w:t>
      </w:r>
    </w:p>
    <w:tbl>
      <w:tblPr>
        <w:tblpPr w:leftFromText="141" w:rightFromText="141" w:vertAnchor="text" w:horzAnchor="margin" w:tblpY="180"/>
        <w:tblW w:w="898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7"/>
        <w:gridCol w:w="2272"/>
        <w:gridCol w:w="6379"/>
      </w:tblGrid>
      <w:tr w:rsidR="004A261E" w:rsidRPr="000B698D" w:rsidTr="008F14E9">
        <w:trPr>
          <w:trHeight w:val="384"/>
        </w:trPr>
        <w:tc>
          <w:tcPr>
            <w:tcW w:w="337" w:type="dxa"/>
            <w:shd w:val="clear" w:color="auto" w:fill="auto"/>
            <w:vAlign w:val="center"/>
          </w:tcPr>
          <w:p w:rsidR="004A261E" w:rsidRPr="000B698D" w:rsidRDefault="004A261E" w:rsidP="001F4B99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lang w:val="nl-BE"/>
              </w:rPr>
            </w:pPr>
          </w:p>
        </w:tc>
        <w:tc>
          <w:tcPr>
            <w:tcW w:w="227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:rsidR="004A261E" w:rsidRPr="000B698D" w:rsidRDefault="004A261E" w:rsidP="001F4B99">
            <w:pPr>
              <w:pStyle w:val="Formulieronderdeelmetstippellijn"/>
              <w:tabs>
                <w:tab w:val="clear" w:pos="9060"/>
                <w:tab w:val="right" w:pos="1826"/>
              </w:tabs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lang w:val="nl-BE"/>
              </w:rPr>
            </w:pPr>
            <w:r w:rsidRPr="000B698D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voornaam:</w:t>
            </w:r>
            <w:r w:rsidRPr="000B698D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ab/>
            </w:r>
          </w:p>
        </w:tc>
        <w:tc>
          <w:tcPr>
            <w:tcW w:w="6379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261E" w:rsidRPr="001526D2" w:rsidRDefault="004A261E" w:rsidP="008F14E9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pP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separate"/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end"/>
            </w:r>
          </w:p>
        </w:tc>
      </w:tr>
      <w:tr w:rsidR="004A261E" w:rsidRPr="000B698D" w:rsidTr="008F14E9">
        <w:trPr>
          <w:trHeight w:val="417"/>
        </w:trPr>
        <w:tc>
          <w:tcPr>
            <w:tcW w:w="337" w:type="dxa"/>
            <w:shd w:val="clear" w:color="auto" w:fill="auto"/>
            <w:vAlign w:val="center"/>
          </w:tcPr>
          <w:p w:rsidR="004A261E" w:rsidRPr="000B698D" w:rsidRDefault="004A261E" w:rsidP="001F4B99">
            <w:pPr>
              <w:pStyle w:val="Formulieronderdeelmetstippellijn"/>
              <w:spacing w:before="0"/>
              <w:ind w:left="0" w:firstLine="0"/>
              <w:jc w:val="left"/>
              <w:rPr>
                <w:lang w:val="nl-BE"/>
              </w:rPr>
            </w:pPr>
          </w:p>
        </w:tc>
        <w:tc>
          <w:tcPr>
            <w:tcW w:w="227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:rsidR="004A261E" w:rsidRPr="000B698D" w:rsidRDefault="004A261E" w:rsidP="001F4B99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lang w:val="nl-BE"/>
              </w:rPr>
            </w:pPr>
            <w:r w:rsidRPr="000B698D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 xml:space="preserve">achternaam: </w:t>
            </w:r>
          </w:p>
        </w:tc>
        <w:tc>
          <w:tcPr>
            <w:tcW w:w="6379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261E" w:rsidRPr="001526D2" w:rsidRDefault="004A261E" w:rsidP="008F14E9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pP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separate"/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end"/>
            </w:r>
          </w:p>
        </w:tc>
      </w:tr>
      <w:tr w:rsidR="004A261E" w:rsidRPr="000B698D" w:rsidTr="008F14E9">
        <w:trPr>
          <w:trHeight w:val="417"/>
        </w:trPr>
        <w:tc>
          <w:tcPr>
            <w:tcW w:w="337" w:type="dxa"/>
            <w:shd w:val="clear" w:color="auto" w:fill="auto"/>
            <w:vAlign w:val="center"/>
          </w:tcPr>
          <w:p w:rsidR="004A261E" w:rsidRPr="000B698D" w:rsidRDefault="004A261E" w:rsidP="001F4B99">
            <w:pPr>
              <w:pStyle w:val="Formulieronderdeelmetstippellijn"/>
              <w:spacing w:before="0"/>
              <w:ind w:left="0" w:firstLine="0"/>
              <w:jc w:val="left"/>
              <w:rPr>
                <w:lang w:val="nl-BE"/>
              </w:rPr>
            </w:pPr>
          </w:p>
        </w:tc>
        <w:tc>
          <w:tcPr>
            <w:tcW w:w="227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:rsidR="004A261E" w:rsidRPr="000B698D" w:rsidRDefault="004A261E" w:rsidP="001F4B99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straat en nummer</w:t>
            </w:r>
            <w:r w:rsidRPr="00F45E45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/bus</w:t>
            </w:r>
            <w:r w:rsidRPr="000B698D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 xml:space="preserve">: </w:t>
            </w:r>
          </w:p>
        </w:tc>
        <w:tc>
          <w:tcPr>
            <w:tcW w:w="6379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261E" w:rsidRPr="001526D2" w:rsidRDefault="004A261E" w:rsidP="008F14E9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pP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separate"/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end"/>
            </w:r>
          </w:p>
        </w:tc>
      </w:tr>
      <w:tr w:rsidR="004A261E" w:rsidRPr="000B698D" w:rsidTr="008F14E9">
        <w:trPr>
          <w:trHeight w:val="417"/>
        </w:trPr>
        <w:tc>
          <w:tcPr>
            <w:tcW w:w="337" w:type="dxa"/>
            <w:shd w:val="clear" w:color="auto" w:fill="auto"/>
            <w:vAlign w:val="center"/>
          </w:tcPr>
          <w:p w:rsidR="004A261E" w:rsidRPr="000B698D" w:rsidRDefault="004A261E" w:rsidP="001F4B99">
            <w:pPr>
              <w:pStyle w:val="Formulieronderdeelmetstippellijn"/>
              <w:spacing w:before="0"/>
              <w:ind w:left="0" w:firstLine="0"/>
              <w:jc w:val="left"/>
              <w:rPr>
                <w:lang w:val="nl-BE"/>
              </w:rPr>
            </w:pPr>
          </w:p>
        </w:tc>
        <w:tc>
          <w:tcPr>
            <w:tcW w:w="227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:rsidR="004A261E" w:rsidRPr="000B698D" w:rsidRDefault="004A261E" w:rsidP="001F4B99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postcode en gemeente</w:t>
            </w:r>
            <w:r w:rsidRPr="000B698D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 xml:space="preserve">: </w:t>
            </w:r>
          </w:p>
        </w:tc>
        <w:tc>
          <w:tcPr>
            <w:tcW w:w="6379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261E" w:rsidRPr="001526D2" w:rsidRDefault="004A261E" w:rsidP="008F14E9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pP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separate"/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end"/>
            </w:r>
          </w:p>
        </w:tc>
      </w:tr>
      <w:tr w:rsidR="004A261E" w:rsidRPr="000B698D" w:rsidTr="008F14E9">
        <w:trPr>
          <w:trHeight w:val="417"/>
        </w:trPr>
        <w:tc>
          <w:tcPr>
            <w:tcW w:w="337" w:type="dxa"/>
            <w:shd w:val="clear" w:color="auto" w:fill="auto"/>
            <w:vAlign w:val="center"/>
          </w:tcPr>
          <w:p w:rsidR="004A261E" w:rsidRPr="000B698D" w:rsidRDefault="004A261E" w:rsidP="001F4B99">
            <w:pPr>
              <w:pStyle w:val="Formulieronderdeelmetstippellijn"/>
              <w:spacing w:before="0"/>
              <w:ind w:left="0" w:firstLine="0"/>
              <w:jc w:val="left"/>
              <w:rPr>
                <w:lang w:val="nl-BE"/>
              </w:rPr>
            </w:pPr>
          </w:p>
        </w:tc>
        <w:tc>
          <w:tcPr>
            <w:tcW w:w="227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:rsidR="004A261E" w:rsidRPr="000B698D" w:rsidRDefault="004A261E" w:rsidP="001F4B99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lang w:val="nl-BE"/>
              </w:rPr>
            </w:pPr>
            <w:r w:rsidRPr="000B698D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 xml:space="preserve">telefoon of gsm: </w:t>
            </w:r>
          </w:p>
        </w:tc>
        <w:tc>
          <w:tcPr>
            <w:tcW w:w="6379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261E" w:rsidRPr="001526D2" w:rsidRDefault="004A261E" w:rsidP="008F14E9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pP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separate"/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end"/>
            </w:r>
          </w:p>
        </w:tc>
      </w:tr>
      <w:tr w:rsidR="004A261E" w:rsidRPr="000B698D" w:rsidTr="008F14E9">
        <w:trPr>
          <w:trHeight w:val="417"/>
        </w:trPr>
        <w:tc>
          <w:tcPr>
            <w:tcW w:w="337" w:type="dxa"/>
            <w:shd w:val="clear" w:color="auto" w:fill="auto"/>
            <w:vAlign w:val="center"/>
          </w:tcPr>
          <w:p w:rsidR="004A261E" w:rsidRPr="000B698D" w:rsidRDefault="004A261E" w:rsidP="001F4B99">
            <w:pPr>
              <w:pStyle w:val="Formulieronderdeelmetstippellijn"/>
              <w:spacing w:before="0"/>
              <w:ind w:left="0" w:firstLine="0"/>
              <w:jc w:val="left"/>
              <w:rPr>
                <w:lang w:val="nl-BE"/>
              </w:rPr>
            </w:pPr>
          </w:p>
        </w:tc>
        <w:tc>
          <w:tcPr>
            <w:tcW w:w="227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:rsidR="004A261E" w:rsidRPr="000B698D" w:rsidRDefault="004A261E" w:rsidP="001F4B99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lang w:val="nl-BE"/>
              </w:rPr>
            </w:pPr>
            <w:r w:rsidRPr="000B698D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e-mailadres</w:t>
            </w:r>
            <w:r w:rsidRPr="000B698D">
              <w:rPr>
                <w:rFonts w:ascii="Calibri" w:hAnsi="Calibri" w:cs="Calibri"/>
                <w:sz w:val="22"/>
                <w:lang w:val="nl-BE"/>
              </w:rPr>
              <w:t xml:space="preserve"> </w:t>
            </w:r>
            <w:r w:rsidRPr="000B698D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 xml:space="preserve">: </w:t>
            </w:r>
          </w:p>
        </w:tc>
        <w:tc>
          <w:tcPr>
            <w:tcW w:w="6379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261E" w:rsidRPr="001526D2" w:rsidRDefault="004A261E" w:rsidP="008F14E9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pP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separate"/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end"/>
            </w:r>
          </w:p>
        </w:tc>
      </w:tr>
    </w:tbl>
    <w:p w:rsidR="002C3FF4" w:rsidRDefault="002C3FF4" w:rsidP="002C3FF4"/>
    <w:tbl>
      <w:tblPr>
        <w:tblpPr w:leftFromText="141" w:rightFromText="141" w:vertAnchor="text" w:horzAnchor="margin" w:tblpY="180"/>
        <w:tblW w:w="907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7"/>
        <w:gridCol w:w="8736"/>
      </w:tblGrid>
      <w:tr w:rsidR="002C3FF4" w:rsidRPr="000B698D" w:rsidTr="001F4B99">
        <w:tc>
          <w:tcPr>
            <w:tcW w:w="337" w:type="dxa"/>
            <w:shd w:val="clear" w:color="auto" w:fill="009FE3"/>
            <w:vAlign w:val="center"/>
          </w:tcPr>
          <w:p w:rsidR="002C3FF4" w:rsidRPr="000B698D" w:rsidRDefault="002C3FF4" w:rsidP="001F4B99">
            <w:pPr>
              <w:pStyle w:val="Groteformuliertitel"/>
              <w:pBdr>
                <w:bottom w:val="none" w:sz="0" w:space="0" w:color="auto"/>
              </w:pBdr>
              <w:rPr>
                <w:lang w:val="nl-BE"/>
              </w:rPr>
            </w:pPr>
          </w:p>
        </w:tc>
        <w:tc>
          <w:tcPr>
            <w:tcW w:w="8736" w:type="dxa"/>
            <w:shd w:val="clear" w:color="auto" w:fill="009FE3"/>
            <w:vAlign w:val="center"/>
          </w:tcPr>
          <w:p w:rsidR="002C3FF4" w:rsidRPr="000B698D" w:rsidRDefault="00917A70" w:rsidP="00971147">
            <w:pPr>
              <w:pStyle w:val="Wittetekstindonkerblauwebalk"/>
            </w:pPr>
            <w:r>
              <w:t>B</w:t>
            </w:r>
            <w:r w:rsidR="002C3FF4">
              <w:t>ijlagen</w:t>
            </w:r>
          </w:p>
        </w:tc>
      </w:tr>
    </w:tbl>
    <w:p w:rsidR="002C3FF4" w:rsidRDefault="002C3FF4" w:rsidP="00C812BF">
      <w:pPr>
        <w:pStyle w:val="1Vraag"/>
      </w:pPr>
      <w:r w:rsidRPr="00967D06">
        <w:t xml:space="preserve">Voeg de onderstaande bijlagen bij dit formulier. </w:t>
      </w:r>
    </w:p>
    <w:tbl>
      <w:tblPr>
        <w:tblW w:w="9039" w:type="dxa"/>
        <w:tblLook w:val="04A0" w:firstRow="1" w:lastRow="0" w:firstColumn="1" w:lastColumn="0" w:noHBand="0" w:noVBand="1"/>
      </w:tblPr>
      <w:tblGrid>
        <w:gridCol w:w="250"/>
        <w:gridCol w:w="8789"/>
      </w:tblGrid>
      <w:tr w:rsidR="006C23E3" w:rsidRPr="006C65DB" w:rsidTr="006325A8">
        <w:trPr>
          <w:trHeight w:val="361"/>
        </w:trPr>
        <w:tc>
          <w:tcPr>
            <w:tcW w:w="250" w:type="dxa"/>
            <w:shd w:val="clear" w:color="auto" w:fill="auto"/>
          </w:tcPr>
          <w:p w:rsidR="006C23E3" w:rsidRPr="006C65DB" w:rsidRDefault="006C23E3" w:rsidP="008E5C4A"/>
        </w:tc>
        <w:tc>
          <w:tcPr>
            <w:tcW w:w="8789" w:type="dxa"/>
            <w:shd w:val="clear" w:color="auto" w:fill="auto"/>
          </w:tcPr>
          <w:p w:rsidR="006C23E3" w:rsidRPr="006C65DB" w:rsidRDefault="00B164F8" w:rsidP="00311345">
            <w:pPr>
              <w:ind w:left="317" w:hanging="317"/>
              <w:jc w:val="both"/>
            </w:pPr>
            <w:sdt>
              <w:sdtPr>
                <w:id w:val="1908717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52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23E3" w:rsidRPr="006C65DB">
              <w:t xml:space="preserve"> </w:t>
            </w:r>
            <w:r w:rsidR="006C23E3">
              <w:t>een duidelijke omschrijving van het concept en de lange termijn visie</w:t>
            </w:r>
            <w:r w:rsidR="002819F7">
              <w:t xml:space="preserve"> (incl</w:t>
            </w:r>
            <w:r w:rsidR="006C23E3">
              <w:t>.</w:t>
            </w:r>
            <w:r w:rsidR="002819F7">
              <w:t xml:space="preserve"> </w:t>
            </w:r>
            <w:r w:rsidR="006C23E3">
              <w:t xml:space="preserve">  </w:t>
            </w:r>
            <w:r w:rsidR="002819F7">
              <w:t xml:space="preserve">een overzicht van de geplande tewerkstellingsplaatsen en –statuten en van het </w:t>
            </w:r>
            <w:r w:rsidR="001A1665">
              <w:t>aantal</w:t>
            </w:r>
            <w:r w:rsidR="00DE6EA6">
              <w:t xml:space="preserve"> geplande</w:t>
            </w:r>
            <w:r w:rsidR="00A91CA9">
              <w:t xml:space="preserve"> </w:t>
            </w:r>
            <w:r w:rsidR="002819F7">
              <w:t>sociale tariefmaaltijden dat men wil aanbieden)</w:t>
            </w:r>
            <w:r w:rsidR="00D403EB">
              <w:t>.</w:t>
            </w:r>
          </w:p>
        </w:tc>
      </w:tr>
      <w:tr w:rsidR="006C23E3" w:rsidRPr="006C65DB" w:rsidTr="006325A8">
        <w:trPr>
          <w:trHeight w:val="361"/>
        </w:trPr>
        <w:tc>
          <w:tcPr>
            <w:tcW w:w="250" w:type="dxa"/>
            <w:shd w:val="clear" w:color="auto" w:fill="auto"/>
          </w:tcPr>
          <w:p w:rsidR="006C23E3" w:rsidRPr="006C65DB" w:rsidRDefault="006C23E3" w:rsidP="008E5C4A"/>
        </w:tc>
        <w:tc>
          <w:tcPr>
            <w:tcW w:w="8789" w:type="dxa"/>
            <w:shd w:val="clear" w:color="auto" w:fill="auto"/>
          </w:tcPr>
          <w:p w:rsidR="00805272" w:rsidRPr="006C65DB" w:rsidRDefault="00B164F8" w:rsidP="00311345">
            <w:pPr>
              <w:ind w:left="317" w:hanging="317"/>
              <w:jc w:val="both"/>
            </w:pPr>
            <w:sdt>
              <w:sdtPr>
                <w:id w:val="-1101333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3E3" w:rsidRPr="006C65D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11345">
              <w:t xml:space="preserve"> </w:t>
            </w:r>
            <w:r w:rsidR="006C23E3">
              <w:t>een financieel plan van voor 3 opeenvolgende jaren dat aantoont dat het om een economische duurzame zaakvoering zal gaan.</w:t>
            </w:r>
            <w:r w:rsidR="003D1996">
              <w:t xml:space="preserve"> Hieronder verstaan we een niet-negatief resultaat uiterlijk in het laatste jaar van het ingediende financiële plan.</w:t>
            </w:r>
          </w:p>
        </w:tc>
      </w:tr>
      <w:tr w:rsidR="006C23E3" w:rsidRPr="006C65DB" w:rsidTr="006325A8">
        <w:trPr>
          <w:trHeight w:val="361"/>
        </w:trPr>
        <w:tc>
          <w:tcPr>
            <w:tcW w:w="250" w:type="dxa"/>
            <w:shd w:val="clear" w:color="auto" w:fill="auto"/>
          </w:tcPr>
          <w:p w:rsidR="006C23E3" w:rsidRPr="006C65DB" w:rsidRDefault="006C23E3" w:rsidP="008E5C4A"/>
        </w:tc>
        <w:tc>
          <w:tcPr>
            <w:tcW w:w="8789" w:type="dxa"/>
            <w:shd w:val="clear" w:color="auto" w:fill="auto"/>
          </w:tcPr>
          <w:p w:rsidR="006C23E3" w:rsidRPr="006C65DB" w:rsidRDefault="00B164F8" w:rsidP="00311345">
            <w:pPr>
              <w:ind w:left="317" w:hanging="317"/>
              <w:jc w:val="both"/>
            </w:pPr>
            <w:sdt>
              <w:sdtPr>
                <w:id w:val="1760552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52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23E3" w:rsidRPr="006C65DB">
              <w:t xml:space="preserve"> </w:t>
            </w:r>
            <w:r w:rsidR="00805272">
              <w:t xml:space="preserve"> </w:t>
            </w:r>
            <w:r w:rsidR="00DE6EA6">
              <w:t xml:space="preserve">een gedetailleerd overzicht van het aantal sociale en reguliere maaltijden </w:t>
            </w:r>
            <w:r w:rsidR="00D403EB">
              <w:t xml:space="preserve">dat </w:t>
            </w:r>
            <w:r w:rsidR="00805272">
              <w:t>men aanbiedt.</w:t>
            </w:r>
          </w:p>
        </w:tc>
      </w:tr>
      <w:tr w:rsidR="00805272" w:rsidRPr="006C65DB" w:rsidTr="006325A8">
        <w:trPr>
          <w:trHeight w:val="361"/>
        </w:trPr>
        <w:tc>
          <w:tcPr>
            <w:tcW w:w="250" w:type="dxa"/>
            <w:shd w:val="clear" w:color="auto" w:fill="auto"/>
          </w:tcPr>
          <w:p w:rsidR="00805272" w:rsidRPr="006C65DB" w:rsidRDefault="00805272" w:rsidP="008E5C4A"/>
        </w:tc>
        <w:tc>
          <w:tcPr>
            <w:tcW w:w="8789" w:type="dxa"/>
            <w:shd w:val="clear" w:color="auto" w:fill="auto"/>
          </w:tcPr>
          <w:p w:rsidR="00805272" w:rsidRPr="006C65DB" w:rsidRDefault="00B164F8" w:rsidP="00311345">
            <w:pPr>
              <w:ind w:left="317" w:hanging="317"/>
              <w:jc w:val="both"/>
            </w:pPr>
            <w:sdt>
              <w:sdtPr>
                <w:id w:val="-213678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52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05272" w:rsidRPr="006C65DB">
              <w:t xml:space="preserve"> </w:t>
            </w:r>
            <w:r w:rsidR="00805272">
              <w:t>een plan van aanpak om het aantal sociale tarief maaltijden op 25% te brengen</w:t>
            </w:r>
            <w:r w:rsidR="00805272" w:rsidRPr="006C65DB">
              <w:t xml:space="preserve"> (</w:t>
            </w:r>
            <w:r w:rsidR="00805272">
              <w:t xml:space="preserve">indien u de optie tussen 10 en 25% aanduidde bij </w:t>
            </w:r>
            <w:r w:rsidR="00805272" w:rsidRPr="006C65DB">
              <w:t xml:space="preserve">vraag </w:t>
            </w:r>
            <w:r w:rsidR="00805272">
              <w:t>3</w:t>
            </w:r>
            <w:r w:rsidR="00805272" w:rsidRPr="006C65DB">
              <w:t>)</w:t>
            </w:r>
            <w:r w:rsidR="00805272">
              <w:t>.</w:t>
            </w:r>
          </w:p>
        </w:tc>
      </w:tr>
    </w:tbl>
    <w:p w:rsidR="009C62E1" w:rsidRDefault="009C62E1">
      <w:r>
        <w:br w:type="page"/>
      </w:r>
    </w:p>
    <w:tbl>
      <w:tblPr>
        <w:tblpPr w:leftFromText="141" w:rightFromText="141" w:vertAnchor="text" w:horzAnchor="margin" w:tblpY="180"/>
        <w:tblW w:w="907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7"/>
        <w:gridCol w:w="8736"/>
      </w:tblGrid>
      <w:tr w:rsidR="004D2D73" w:rsidRPr="000B698D" w:rsidTr="004D2D73">
        <w:tc>
          <w:tcPr>
            <w:tcW w:w="337" w:type="dxa"/>
            <w:shd w:val="clear" w:color="auto" w:fill="009FE3"/>
            <w:vAlign w:val="center"/>
          </w:tcPr>
          <w:p w:rsidR="004D2D73" w:rsidRPr="000B698D" w:rsidRDefault="004D2D73" w:rsidP="004B03CF"/>
        </w:tc>
        <w:tc>
          <w:tcPr>
            <w:tcW w:w="8736" w:type="dxa"/>
            <w:shd w:val="clear" w:color="auto" w:fill="009FE3"/>
            <w:vAlign w:val="center"/>
          </w:tcPr>
          <w:p w:rsidR="004D2D73" w:rsidRPr="000B698D" w:rsidRDefault="004D2D73" w:rsidP="001F4B99">
            <w:pPr>
              <w:pStyle w:val="Wittetekstindonkerblauwebalk"/>
            </w:pPr>
            <w:r>
              <w:t>Ondertekening</w:t>
            </w:r>
            <w:r w:rsidR="0097017E">
              <w:t xml:space="preserve"> </w:t>
            </w:r>
          </w:p>
        </w:tc>
      </w:tr>
    </w:tbl>
    <w:p w:rsidR="000B4796" w:rsidRDefault="000B4796" w:rsidP="00C812BF">
      <w:pPr>
        <w:pStyle w:val="1Vraag"/>
      </w:pPr>
      <w:r>
        <w:t>Vul de onderstaande verklaring in.</w:t>
      </w:r>
    </w:p>
    <w:p w:rsidR="000B4796" w:rsidRDefault="000B4796" w:rsidP="008B0BD2">
      <w:r>
        <w:t>Ik heb alle gegevens volledig en correct ingevuld.</w:t>
      </w:r>
    </w:p>
    <w:p w:rsidR="008377C7" w:rsidRDefault="008377C7" w:rsidP="008B0BD2"/>
    <w:tbl>
      <w:tblPr>
        <w:tblW w:w="898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7"/>
        <w:gridCol w:w="2839"/>
        <w:gridCol w:w="425"/>
        <w:gridCol w:w="5387"/>
      </w:tblGrid>
      <w:tr w:rsidR="008377C7" w:rsidRPr="000B698D" w:rsidTr="008377C7">
        <w:trPr>
          <w:trHeight w:val="444"/>
        </w:trPr>
        <w:tc>
          <w:tcPr>
            <w:tcW w:w="337" w:type="dxa"/>
            <w:shd w:val="clear" w:color="auto" w:fill="auto"/>
          </w:tcPr>
          <w:p w:rsidR="008377C7" w:rsidRPr="000B698D" w:rsidRDefault="008377C7" w:rsidP="00665433"/>
        </w:tc>
        <w:tc>
          <w:tcPr>
            <w:tcW w:w="2839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8377C7" w:rsidRPr="000B698D" w:rsidRDefault="008377C7" w:rsidP="00665433">
            <w:pPr>
              <w:pStyle w:val="Bodytekst"/>
              <w:tabs>
                <w:tab w:val="left" w:pos="340"/>
                <w:tab w:val="left" w:pos="4880"/>
              </w:tabs>
              <w:rPr>
                <w:sz w:val="22"/>
                <w:lang w:val="nl-BE"/>
              </w:rPr>
            </w:pPr>
            <w:r w:rsidRPr="000B698D">
              <w:rPr>
                <w:sz w:val="22"/>
                <w:lang w:val="nl-BE"/>
              </w:rPr>
              <w:t>Datum: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</w:tcPr>
          <w:p w:rsidR="008377C7" w:rsidRPr="000B698D" w:rsidRDefault="008377C7" w:rsidP="00665433">
            <w:pPr>
              <w:pStyle w:val="Bodytekst"/>
              <w:tabs>
                <w:tab w:val="left" w:pos="340"/>
                <w:tab w:val="left" w:pos="4880"/>
              </w:tabs>
              <w:rPr>
                <w:sz w:val="22"/>
                <w:lang w:val="nl-BE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</w:tcPr>
          <w:p w:rsidR="008377C7" w:rsidRPr="000B698D" w:rsidRDefault="008377C7" w:rsidP="00665433">
            <w:pPr>
              <w:pStyle w:val="Bodytekst"/>
              <w:tabs>
                <w:tab w:val="left" w:pos="340"/>
                <w:tab w:val="left" w:pos="4880"/>
              </w:tabs>
              <w:rPr>
                <w:sz w:val="22"/>
                <w:lang w:val="nl-BE"/>
              </w:rPr>
            </w:pPr>
            <w:r w:rsidRPr="000B698D">
              <w:rPr>
                <w:sz w:val="22"/>
                <w:lang w:val="nl-BE"/>
              </w:rPr>
              <w:t>Handtekening</w:t>
            </w:r>
            <w:r>
              <w:rPr>
                <w:sz w:val="22"/>
                <w:lang w:val="nl-BE"/>
              </w:rPr>
              <w:t>:</w:t>
            </w:r>
          </w:p>
        </w:tc>
      </w:tr>
      <w:tr w:rsidR="008377C7" w:rsidRPr="000B698D" w:rsidTr="008377C7">
        <w:trPr>
          <w:trHeight w:val="444"/>
        </w:trPr>
        <w:tc>
          <w:tcPr>
            <w:tcW w:w="337" w:type="dxa"/>
            <w:tcBorders>
              <w:right w:val="single" w:sz="4" w:space="0" w:color="auto"/>
            </w:tcBorders>
            <w:shd w:val="clear" w:color="auto" w:fill="auto"/>
          </w:tcPr>
          <w:p w:rsidR="008377C7" w:rsidRPr="000B698D" w:rsidRDefault="008377C7" w:rsidP="00665433"/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7C7" w:rsidRPr="008377C7" w:rsidRDefault="008377C7" w:rsidP="008377C7">
            <w:pPr>
              <w:pStyle w:val="Bodytekst"/>
              <w:tabs>
                <w:tab w:val="left" w:pos="340"/>
                <w:tab w:val="left" w:pos="4880"/>
              </w:tabs>
              <w:jc w:val="left"/>
              <w:rPr>
                <w:sz w:val="22"/>
                <w:lang w:val="nl-BE"/>
              </w:rPr>
            </w:pP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instrText xml:space="preserve"> FORMTEXT </w:instrTex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fldChar w:fldCharType="separate"/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fldChar w:fldCharType="end"/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 xml:space="preserve"> / 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instrText xml:space="preserve"> FORMTEXT </w:instrTex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fldChar w:fldCharType="separate"/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fldChar w:fldCharType="end"/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 xml:space="preserve"> /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instrText xml:space="preserve"> FORMTEXT </w:instrTex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fldChar w:fldCharType="separate"/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fldChar w:fldCharType="end"/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7C7" w:rsidRPr="000B698D" w:rsidRDefault="008377C7" w:rsidP="00665433">
            <w:pPr>
              <w:pStyle w:val="Bodytekst"/>
              <w:tabs>
                <w:tab w:val="left" w:pos="340"/>
                <w:tab w:val="left" w:pos="4880"/>
              </w:tabs>
              <w:rPr>
                <w:sz w:val="22"/>
                <w:lang w:val="nl-BE"/>
              </w:rPr>
            </w:pP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7C7" w:rsidRPr="000B698D" w:rsidRDefault="008377C7" w:rsidP="00665433">
            <w:pPr>
              <w:pStyle w:val="Bodytekst"/>
              <w:tabs>
                <w:tab w:val="left" w:pos="340"/>
                <w:tab w:val="left" w:pos="4880"/>
              </w:tabs>
              <w:rPr>
                <w:sz w:val="22"/>
                <w:lang w:val="nl-BE"/>
              </w:rPr>
            </w:pPr>
          </w:p>
        </w:tc>
      </w:tr>
      <w:tr w:rsidR="008377C7" w:rsidRPr="000B698D" w:rsidTr="008377C7">
        <w:trPr>
          <w:trHeight w:val="966"/>
        </w:trPr>
        <w:tc>
          <w:tcPr>
            <w:tcW w:w="337" w:type="dxa"/>
            <w:shd w:val="clear" w:color="auto" w:fill="auto"/>
          </w:tcPr>
          <w:p w:rsidR="008377C7" w:rsidRPr="000B698D" w:rsidRDefault="008377C7" w:rsidP="00665433"/>
        </w:tc>
        <w:tc>
          <w:tcPr>
            <w:tcW w:w="2839" w:type="dxa"/>
            <w:tcBorders>
              <w:top w:val="single" w:sz="4" w:space="0" w:color="auto"/>
            </w:tcBorders>
            <w:shd w:val="clear" w:color="auto" w:fill="auto"/>
          </w:tcPr>
          <w:p w:rsidR="008377C7" w:rsidRPr="000B698D" w:rsidRDefault="008377C7" w:rsidP="00665433">
            <w:pPr>
              <w:pStyle w:val="Bodytekst"/>
              <w:tabs>
                <w:tab w:val="left" w:pos="340"/>
                <w:tab w:val="left" w:pos="4880"/>
              </w:tabs>
              <w:rPr>
                <w:sz w:val="22"/>
                <w:lang w:val="nl-BE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377C7" w:rsidRPr="000B698D" w:rsidRDefault="008377C7" w:rsidP="00665433">
            <w:pPr>
              <w:pStyle w:val="Bodytekst"/>
              <w:tabs>
                <w:tab w:val="left" w:pos="340"/>
                <w:tab w:val="left" w:pos="4880"/>
              </w:tabs>
              <w:rPr>
                <w:sz w:val="22"/>
                <w:lang w:val="nl-BE"/>
              </w:rPr>
            </w:pPr>
          </w:p>
        </w:tc>
        <w:tc>
          <w:tcPr>
            <w:tcW w:w="5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C7" w:rsidRPr="000B698D" w:rsidRDefault="008377C7" w:rsidP="00665433">
            <w:pPr>
              <w:pStyle w:val="Bodytekst"/>
              <w:tabs>
                <w:tab w:val="left" w:pos="340"/>
                <w:tab w:val="left" w:pos="4880"/>
              </w:tabs>
              <w:rPr>
                <w:sz w:val="22"/>
                <w:lang w:val="nl-BE"/>
              </w:rPr>
            </w:pPr>
          </w:p>
        </w:tc>
      </w:tr>
    </w:tbl>
    <w:p w:rsidR="00174D7F" w:rsidRPr="00967D06" w:rsidRDefault="00174D7F" w:rsidP="008B0BD2"/>
    <w:p w:rsidR="00DC1270" w:rsidRPr="00BB5F89" w:rsidRDefault="00DC1270" w:rsidP="00E81ADC">
      <w:pPr>
        <w:jc w:val="both"/>
        <w:rPr>
          <w:sz w:val="24"/>
        </w:rPr>
      </w:pPr>
      <w:r w:rsidRPr="00967D06">
        <w:rPr>
          <w:color w:val="808080"/>
          <w:sz w:val="18"/>
          <w:szCs w:val="16"/>
        </w:rPr>
        <w:t xml:space="preserve">De persoonsgegevens die u </w:t>
      </w:r>
      <w:r w:rsidR="0010402E" w:rsidRPr="00967D06">
        <w:rPr>
          <w:color w:val="808080"/>
          <w:sz w:val="18"/>
          <w:szCs w:val="16"/>
        </w:rPr>
        <w:t xml:space="preserve">ons geeft, komen in een </w:t>
      </w:r>
      <w:r w:rsidRPr="00967D06">
        <w:rPr>
          <w:color w:val="808080"/>
          <w:sz w:val="18"/>
          <w:szCs w:val="16"/>
        </w:rPr>
        <w:t xml:space="preserve">bestand dat de Stad Gent beheert en verwerkt. Dat gebeurt in overeenstemming met de Wet van 8 december 1992 tot bescherming van de persoonlijke levenssfeer. U hebt het recht om uw gegevens in te zien en om ze kosteloos te laten verbeteren of schrappen door te mailen naar </w:t>
      </w:r>
      <w:hyperlink r:id="rId15" w:history="1">
        <w:r w:rsidR="00A7314D" w:rsidRPr="004835D9">
          <w:rPr>
            <w:rStyle w:val="Hyperlink"/>
            <w:sz w:val="18"/>
            <w:szCs w:val="16"/>
          </w:rPr>
          <w:t>gentinfo@stad.gent</w:t>
        </w:r>
      </w:hyperlink>
      <w:r w:rsidRPr="00967D06">
        <w:rPr>
          <w:color w:val="808080"/>
          <w:sz w:val="18"/>
          <w:szCs w:val="16"/>
        </w:rPr>
        <w:t>. We zullen uw gegevens enkel gebruiken voor de stedelijke dienstverlening.</w:t>
      </w:r>
    </w:p>
    <w:p w:rsidR="00281D83" w:rsidRPr="00BB5F89" w:rsidRDefault="00281D83" w:rsidP="00E81ADC">
      <w:pPr>
        <w:jc w:val="both"/>
        <w:rPr>
          <w:sz w:val="24"/>
        </w:rPr>
      </w:pPr>
    </w:p>
    <w:tbl>
      <w:tblPr>
        <w:tblpPr w:leftFromText="141" w:rightFromText="141" w:vertAnchor="text" w:horzAnchor="margin" w:tblpY="180"/>
        <w:tblW w:w="907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7"/>
        <w:gridCol w:w="8736"/>
      </w:tblGrid>
      <w:tr w:rsidR="004D2D73" w:rsidRPr="000B698D" w:rsidTr="004D2D73">
        <w:tc>
          <w:tcPr>
            <w:tcW w:w="337" w:type="dxa"/>
            <w:shd w:val="clear" w:color="auto" w:fill="009FE3"/>
            <w:vAlign w:val="center"/>
          </w:tcPr>
          <w:p w:rsidR="004D2D73" w:rsidRPr="000B698D" w:rsidRDefault="004D2D73" w:rsidP="004D2D73">
            <w:pPr>
              <w:pStyle w:val="Groteformuliertitel"/>
              <w:pBdr>
                <w:bottom w:val="none" w:sz="0" w:space="0" w:color="auto"/>
              </w:pBdr>
              <w:rPr>
                <w:lang w:val="nl-BE"/>
              </w:rPr>
            </w:pPr>
          </w:p>
        </w:tc>
        <w:tc>
          <w:tcPr>
            <w:tcW w:w="8736" w:type="dxa"/>
            <w:shd w:val="clear" w:color="auto" w:fill="009FE3"/>
            <w:vAlign w:val="center"/>
          </w:tcPr>
          <w:p w:rsidR="004D2D73" w:rsidRPr="000B698D" w:rsidRDefault="004D2D73" w:rsidP="001F4B99">
            <w:pPr>
              <w:pStyle w:val="Wittetekstindonkerblauwebalk"/>
            </w:pPr>
            <w:r w:rsidRPr="000B698D">
              <w:t>Hoe gaat het nu verder met dit formulier?</w:t>
            </w:r>
          </w:p>
        </w:tc>
      </w:tr>
    </w:tbl>
    <w:p w:rsidR="004D2D73" w:rsidRDefault="004D2D73" w:rsidP="008B0BD2"/>
    <w:p w:rsidR="00D9753A" w:rsidRDefault="000B4796" w:rsidP="00D955D6">
      <w:pPr>
        <w:jc w:val="both"/>
      </w:pPr>
      <w:r w:rsidRPr="00967D06">
        <w:t xml:space="preserve">De </w:t>
      </w:r>
      <w:r w:rsidR="007C177D">
        <w:t>Dienst Beleidsondersteuning SD van het OCMW</w:t>
      </w:r>
      <w:r w:rsidRPr="00967D06">
        <w:t xml:space="preserve"> controleert de gegevens op deze aanvraag. De dienst kan de aanvraag niet behandelen zolang ze niet over alle nodige bijlagen beschikt . </w:t>
      </w:r>
      <w:r w:rsidR="007C177D">
        <w:br/>
        <w:t xml:space="preserve">Indien het dossier volledig is, zal het worden beoordeeld aan de hand van de vooropgestelde criteria door daarvoor bevoegde ambtenaren van de Stad Gent en OCMW Gent. </w:t>
      </w:r>
      <w:r w:rsidR="007C177D">
        <w:br/>
      </w:r>
      <w:r w:rsidR="00D9753A">
        <w:t xml:space="preserve"> </w:t>
      </w:r>
    </w:p>
    <w:p w:rsidR="000B4796" w:rsidRDefault="007C177D" w:rsidP="00D955D6">
      <w:pPr>
        <w:jc w:val="both"/>
      </w:pPr>
      <w:r>
        <w:t xml:space="preserve">De volledige erkenningsprocedure kan u raadplegen via </w:t>
      </w:r>
      <w:hyperlink r:id="rId16" w:history="1">
        <w:r w:rsidR="00FB14B3" w:rsidRPr="00FB14B3">
          <w:rPr>
            <w:rStyle w:val="Hyperlink"/>
            <w:rFonts w:asciiTheme="minorHAnsi" w:hAnsiTheme="minorHAnsi" w:cstheme="minorHAnsi"/>
            <w:szCs w:val="22"/>
          </w:rPr>
          <w:t>www.ocmwgent.be/Erkenning-sociaal-restaurant.html</w:t>
        </w:r>
      </w:hyperlink>
      <w:r>
        <w:t xml:space="preserve"> of </w:t>
      </w:r>
      <w:hyperlink r:id="rId17" w:history="1">
        <w:r w:rsidR="00E665BB" w:rsidRPr="00F824AA">
          <w:rPr>
            <w:rStyle w:val="Hyperlink"/>
            <w:lang w:val="nl-NL"/>
          </w:rPr>
          <w:t>www.stad.gent</w:t>
        </w:r>
      </w:hyperlink>
      <w:r w:rsidR="00E665BB" w:rsidRPr="00F824AA">
        <w:rPr>
          <w:rStyle w:val="Hyperlink"/>
          <w:lang w:val="nl-NL"/>
        </w:rPr>
        <w:t>/</w:t>
      </w:r>
      <w:r w:rsidR="00E665BB">
        <w:rPr>
          <w:rStyle w:val="Hyperlink"/>
          <w:lang w:val="nl-NL"/>
        </w:rPr>
        <w:t>Erkenning-sociaal-restaurant.html</w:t>
      </w:r>
      <w:r>
        <w:t xml:space="preserve">. </w:t>
      </w:r>
      <w:r w:rsidR="00D9753A"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04"/>
      </w:tblGrid>
      <w:tr w:rsidR="00174D7F" w:rsidRPr="000B698D" w:rsidTr="000B698D">
        <w:tc>
          <w:tcPr>
            <w:tcW w:w="9168" w:type="dxa"/>
            <w:tcBorders>
              <w:bottom w:val="single" w:sz="4" w:space="0" w:color="auto"/>
            </w:tcBorders>
            <w:shd w:val="clear" w:color="auto" w:fill="auto"/>
          </w:tcPr>
          <w:p w:rsidR="00174D7F" w:rsidRPr="000B698D" w:rsidRDefault="00174D7F" w:rsidP="008B0BD2"/>
        </w:tc>
      </w:tr>
      <w:tr w:rsidR="00174D7F" w:rsidRPr="000B698D" w:rsidTr="000B698D">
        <w:tc>
          <w:tcPr>
            <w:tcW w:w="9168" w:type="dxa"/>
            <w:tcBorders>
              <w:top w:val="single" w:sz="4" w:space="0" w:color="auto"/>
            </w:tcBorders>
            <w:shd w:val="clear" w:color="auto" w:fill="auto"/>
          </w:tcPr>
          <w:p w:rsidR="00174D7F" w:rsidRPr="000B698D" w:rsidRDefault="00174D7F" w:rsidP="00174D7F">
            <w:pPr>
              <w:pStyle w:val="Bodytekst"/>
              <w:rPr>
                <w:rFonts w:ascii="Calibri-Italic" w:hAnsi="Calibri-Italic" w:cs="Calibri-Italic"/>
                <w:i/>
                <w:iCs/>
                <w:lang w:val="nl-BE"/>
              </w:rPr>
            </w:pPr>
            <w:r w:rsidRPr="000B698D">
              <w:rPr>
                <w:rFonts w:ascii="Calibri-Italic" w:hAnsi="Calibri-Italic" w:cs="Calibri-Italic"/>
                <w:i/>
                <w:iCs/>
                <w:lang w:val="nl-BE"/>
              </w:rPr>
              <w:t>(einde formulier)</w:t>
            </w:r>
          </w:p>
          <w:p w:rsidR="00A44F2B" w:rsidRPr="000B698D" w:rsidRDefault="00A44F2B" w:rsidP="00174D7F">
            <w:pPr>
              <w:pStyle w:val="Bodytekst"/>
              <w:rPr>
                <w:rFonts w:ascii="Calibri-Italic" w:hAnsi="Calibri-Italic" w:cs="Calibri-Italic"/>
                <w:i/>
                <w:iCs/>
                <w:lang w:val="nl-BE"/>
              </w:rPr>
            </w:pPr>
          </w:p>
          <w:p w:rsidR="00174D7F" w:rsidRPr="000B698D" w:rsidRDefault="00174D7F" w:rsidP="000B698D">
            <w:pPr>
              <w:jc w:val="right"/>
            </w:pPr>
          </w:p>
        </w:tc>
      </w:tr>
    </w:tbl>
    <w:p w:rsidR="00AA6A41" w:rsidRPr="00967D06" w:rsidRDefault="007F17F2" w:rsidP="007F17F2">
      <w:r>
        <w:rPr>
          <w:noProof/>
          <w:lang w:eastAsia="nl-BE"/>
        </w:rPr>
        <w:drawing>
          <wp:inline distT="0" distB="0" distL="0" distR="0">
            <wp:extent cx="1496291" cy="639882"/>
            <wp:effectExtent l="0" t="0" r="0" b="8255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599" cy="641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67119">
        <w:rPr>
          <w:noProof/>
          <w:lang w:eastAsia="nl-BE"/>
        </w:rPr>
        <w:drawing>
          <wp:inline distT="0" distB="0" distL="0" distR="0" wp14:anchorId="1D4172E5" wp14:editId="72E183B8">
            <wp:extent cx="828675" cy="542925"/>
            <wp:effectExtent l="0" t="0" r="9525" b="9525"/>
            <wp:docPr id="12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A6A41" w:rsidRPr="00967D06" w:rsidSect="00E81ADC">
      <w:footerReference w:type="even" r:id="rId19"/>
      <w:footerReference w:type="default" r:id="rId20"/>
      <w:headerReference w:type="first" r:id="rId21"/>
      <w:footerReference w:type="first" r:id="rId22"/>
      <w:pgSz w:w="11901" w:h="16817"/>
      <w:pgMar w:top="2098" w:right="1128" w:bottom="1134" w:left="1985" w:header="1418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4F8" w:rsidRDefault="00B164F8" w:rsidP="00C3652B">
      <w:r>
        <w:separator/>
      </w:r>
    </w:p>
  </w:endnote>
  <w:endnote w:type="continuationSeparator" w:id="0">
    <w:p w:rsidR="00B164F8" w:rsidRDefault="00B164F8" w:rsidP="00C36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-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-Italic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0A0" w:rsidRDefault="009260A0">
    <w:pPr>
      <w:pStyle w:val="Voettekst"/>
    </w:pPr>
    <w:r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93BE586" wp14:editId="79E10883">
              <wp:simplePos x="0" y="0"/>
              <wp:positionH relativeFrom="page">
                <wp:posOffset>3752850</wp:posOffset>
              </wp:positionH>
              <wp:positionV relativeFrom="page">
                <wp:posOffset>10233660</wp:posOffset>
              </wp:positionV>
              <wp:extent cx="3277870" cy="338455"/>
              <wp:effectExtent l="0" t="0" r="0" b="4445"/>
              <wp:wrapThrough wrapText="bothSides">
                <wp:wrapPolygon edited="0">
                  <wp:start x="251" y="0"/>
                  <wp:lineTo x="251" y="20668"/>
                  <wp:lineTo x="21215" y="20668"/>
                  <wp:lineTo x="21215" y="0"/>
                  <wp:lineTo x="251" y="0"/>
                </wp:wrapPolygon>
              </wp:wrapThrough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77870" cy="338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:rsidR="009260A0" w:rsidRPr="00482DDE" w:rsidRDefault="009260A0" w:rsidP="00482DDE">
                          <w:pPr>
                            <w:pStyle w:val="Geldigheidsdatumformulier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482DDE">
                            <w:rPr>
                              <w:sz w:val="20"/>
                              <w:szCs w:val="20"/>
                            </w:rPr>
                            <w:t xml:space="preserve">Titel van het invulformulier - </w:t>
                          </w:r>
                          <w:proofErr w:type="spellStart"/>
                          <w:r w:rsidRPr="00482DDE">
                            <w:rPr>
                              <w:sz w:val="20"/>
                              <w:szCs w:val="20"/>
                            </w:rPr>
                            <w:t>pag</w:t>
                          </w:r>
                          <w:proofErr w:type="spellEnd"/>
                          <w:r w:rsidRPr="00482DDE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of </w: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4</w: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95.5pt;margin-top:805.8pt;width:258.1pt;height:26.6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" filled="f" stroked="f">
              <v:path arrowok="t"/>
              <v:textbox>
                <w:txbxContent>
                  <w:p w:rsidR="009260A0" w:rsidRPr="00482DDE" w:rsidRDefault="009260A0" w:rsidP="00482DDE">
                    <w:pPr>
                      <w:pStyle w:val="Geldigheidsdatumformulier"/>
                      <w:jc w:val="right"/>
                      <w:rPr>
                        <w:sz w:val="20"/>
                        <w:szCs w:val="20"/>
                      </w:rPr>
                    </w:pPr>
                    <w:r w:rsidRPr="00482DDE">
                      <w:rPr>
                        <w:sz w:val="20"/>
                        <w:szCs w:val="20"/>
                      </w:rPr>
                      <w:t xml:space="preserve">Titel van het invulformulier - pag </w: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begin"/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noProof/>
                        <w:sz w:val="20"/>
                        <w:szCs w:val="20"/>
                      </w:rPr>
                      <w:t>1</w: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end"/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of </w: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begin"/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nstrText xml:space="preserve"> NUMPAGES </w:instrTex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noProof/>
                        <w:sz w:val="20"/>
                        <w:szCs w:val="20"/>
                      </w:rPr>
                      <w:t>4</w: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6912"/>
      <w:gridCol w:w="1985"/>
    </w:tblGrid>
    <w:tr w:rsidR="009260A0" w:rsidRPr="000B698D" w:rsidTr="000B698D">
      <w:tc>
        <w:tcPr>
          <w:tcW w:w="691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9260A0" w:rsidRPr="000B698D" w:rsidRDefault="009260A0" w:rsidP="00626252">
          <w:pPr>
            <w:pStyle w:val="Geldigheidsdatumformulier"/>
            <w:rPr>
              <w:sz w:val="14"/>
              <w:szCs w:val="14"/>
            </w:rPr>
          </w:pPr>
          <w:r>
            <w:rPr>
              <w:noProof/>
              <w:lang w:val="nl-BE" w:eastAsia="nl-BE"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1" allowOverlap="1" wp14:anchorId="49108AB1" wp14:editId="1AA580F2">
                    <wp:simplePos x="0" y="0"/>
                    <wp:positionH relativeFrom="page">
                      <wp:posOffset>-380365</wp:posOffset>
                    </wp:positionH>
                    <wp:positionV relativeFrom="page">
                      <wp:posOffset>46990</wp:posOffset>
                    </wp:positionV>
                    <wp:extent cx="6068060" cy="338455"/>
                    <wp:effectExtent l="0" t="0" r="0" b="4445"/>
                    <wp:wrapNone/>
                    <wp:docPr id="4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6068060" cy="3384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/>
                            </a:extLst>
                          </wps:spPr>
                          <wps:txbx>
                            <w:txbxContent>
                              <w:p w:rsidR="009260A0" w:rsidRPr="00482DDE" w:rsidRDefault="009260A0" w:rsidP="003A289B">
                                <w:pPr>
                                  <w:pStyle w:val="Geldigheidsdatumformulier"/>
                                  <w:ind w:left="-3686"/>
                                  <w:jc w:val="right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7D74C7">
                                  <w:rPr>
                                    <w:sz w:val="20"/>
                                    <w:szCs w:val="20"/>
                                  </w:rPr>
                                  <w:t>Erkenning</w:t>
                                </w:r>
                                <w:r>
                                  <w:rPr>
                                    <w:sz w:val="20"/>
                                    <w:szCs w:val="20"/>
                                  </w:rPr>
                                  <w:t xml:space="preserve"> van </w:t>
                                </w:r>
                                <w:r w:rsidRPr="007D74C7">
                                  <w:rPr>
                                    <w:sz w:val="20"/>
                                    <w:szCs w:val="20"/>
                                  </w:rPr>
                                  <w:t>sociale restaurants</w:t>
                                </w:r>
                                <w:r w:rsidRPr="00482DDE">
                                  <w:rPr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  <w:szCs w:val="20"/>
                                  </w:rPr>
                                  <w:t>–</w:t>
                                </w:r>
                                <w:r w:rsidRPr="00482DDE">
                                  <w:rPr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8F0346">
                                  <w:rPr>
                                    <w:sz w:val="20"/>
                                    <w:szCs w:val="20"/>
                                  </w:rPr>
                                  <w:t xml:space="preserve">versie 16 december 2015 - </w:t>
                                </w:r>
                                <w:r>
                                  <w:rPr>
                                    <w:sz w:val="20"/>
                                    <w:szCs w:val="20"/>
                                  </w:rPr>
                                  <w:t>p.</w:t>
                                </w:r>
                                <w:r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instrText xml:space="preserve"> PAGE </w:instrText>
                                </w:r>
                                <w:r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="008741AD">
                                  <w:rPr>
                                    <w:rFonts w:cs="Times New Roman"/>
                                    <w:noProof/>
                                    <w:sz w:val="20"/>
                                    <w:szCs w:val="20"/>
                                  </w:rPr>
                                  <w:t>1</w:t>
                                </w:r>
                                <w:r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fldChar w:fldCharType="end"/>
                                </w:r>
                                <w:r w:rsidRPr="00482DDE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0B698D">
                                  <w:rPr>
                                    <w:sz w:val="20"/>
                                    <w:szCs w:val="20"/>
                                  </w:rPr>
                                  <w:t>van</w:t>
                                </w:r>
                                <w:r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instrText xml:space="preserve"> NUMPAGES </w:instrText>
                                </w:r>
                                <w:r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="008741AD">
                                  <w:rPr>
                                    <w:rFonts w:cs="Times New Roman"/>
                                    <w:noProof/>
                                    <w:sz w:val="20"/>
                                    <w:szCs w:val="20"/>
                                  </w:rPr>
                                  <w:t>6</w:t>
                                </w:r>
                                <w:r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9" type="#_x0000_t202" style="position:absolute;margin-left:-29.95pt;margin-top:3.7pt;width:477.8pt;height:26.6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" filled="f" stroked="f">
                    <v:path arrowok="t"/>
                    <v:textbox>
                      <w:txbxContent>
                        <w:p w:rsidR="009260A0" w:rsidRPr="00482DDE" w:rsidRDefault="009260A0" w:rsidP="003A289B">
                          <w:pPr>
                            <w:pStyle w:val="Geldigheidsdatumformulier"/>
                            <w:ind w:left="-3686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7D74C7">
                            <w:rPr>
                              <w:sz w:val="20"/>
                              <w:szCs w:val="20"/>
                            </w:rPr>
                            <w:t>Erkenning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van </w:t>
                          </w:r>
                          <w:r w:rsidRPr="007D74C7">
                            <w:rPr>
                              <w:sz w:val="20"/>
                              <w:szCs w:val="20"/>
                            </w:rPr>
                            <w:t>sociale restaurants</w:t>
                          </w:r>
                          <w:r w:rsidRPr="00482DDE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>–</w:t>
                          </w:r>
                          <w:r w:rsidRPr="00482DDE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="008F0346">
                            <w:rPr>
                              <w:sz w:val="20"/>
                              <w:szCs w:val="20"/>
                            </w:rPr>
                            <w:t xml:space="preserve">versie 16 december 2015 - </w:t>
                          </w:r>
                          <w:r>
                            <w:rPr>
                              <w:sz w:val="20"/>
                              <w:szCs w:val="20"/>
                            </w:rPr>
                            <w:t>p.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8741AD">
                            <w:rPr>
                              <w:rFonts w:cs="Times New Roman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B698D">
                            <w:rPr>
                              <w:sz w:val="20"/>
                              <w:szCs w:val="20"/>
                            </w:rPr>
                            <w:t>van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8741AD">
                            <w:rPr>
                              <w:rFonts w:cs="Times New Roman"/>
                              <w:noProof/>
                              <w:sz w:val="20"/>
                              <w:szCs w:val="20"/>
                            </w:rPr>
                            <w:t>6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198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9260A0" w:rsidRPr="000B698D" w:rsidRDefault="009260A0" w:rsidP="000B698D">
          <w:pPr>
            <w:pStyle w:val="Geldigheidsdatumformulier"/>
            <w:jc w:val="right"/>
            <w:rPr>
              <w:sz w:val="14"/>
              <w:szCs w:val="14"/>
            </w:rPr>
          </w:pPr>
        </w:p>
      </w:tc>
    </w:tr>
  </w:tbl>
  <w:p w:rsidR="009260A0" w:rsidRDefault="009260A0" w:rsidP="003A289B">
    <w:pPr>
      <w:pStyle w:val="Voettekst"/>
      <w:tabs>
        <w:tab w:val="clear" w:pos="4320"/>
        <w:tab w:val="center" w:pos="284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0A0" w:rsidRDefault="009260A0">
    <w:pPr>
      <w:pStyle w:val="Voettekst"/>
    </w:pPr>
    <w:r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A5072D1" wp14:editId="5B51B0E3">
              <wp:simplePos x="0" y="0"/>
              <wp:positionH relativeFrom="page">
                <wp:posOffset>3600450</wp:posOffset>
              </wp:positionH>
              <wp:positionV relativeFrom="page">
                <wp:posOffset>10081260</wp:posOffset>
              </wp:positionV>
              <wp:extent cx="3277870" cy="338455"/>
              <wp:effectExtent l="0" t="0" r="0" b="4445"/>
              <wp:wrapThrough wrapText="bothSides">
                <wp:wrapPolygon edited="0">
                  <wp:start x="251" y="0"/>
                  <wp:lineTo x="251" y="20668"/>
                  <wp:lineTo x="21215" y="20668"/>
                  <wp:lineTo x="21215" y="0"/>
                  <wp:lineTo x="251" y="0"/>
                </wp:wrapPolygon>
              </wp:wrapThrough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77870" cy="338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:rsidR="009260A0" w:rsidRPr="00482DDE" w:rsidRDefault="009260A0" w:rsidP="00482DDE">
                          <w:pPr>
                            <w:pStyle w:val="Geldigheidsdatumformulier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482DDE">
                            <w:rPr>
                              <w:sz w:val="20"/>
                              <w:szCs w:val="20"/>
                            </w:rPr>
                            <w:t xml:space="preserve">Titel van het invulformulier </w:t>
                          </w:r>
                          <w:r>
                            <w:rPr>
                              <w:sz w:val="20"/>
                              <w:szCs w:val="20"/>
                            </w:rPr>
                            <w:t>–</w:t>
                          </w:r>
                          <w:r w:rsidRPr="00482DDE">
                            <w:rPr>
                              <w:sz w:val="20"/>
                              <w:szCs w:val="20"/>
                            </w:rPr>
                            <w:t xml:space="preserve"> p</w:t>
                          </w:r>
                          <w:r>
                            <w:rPr>
                              <w:sz w:val="20"/>
                              <w:szCs w:val="20"/>
                            </w:rPr>
                            <w:t>.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0B698D">
                            <w:rPr>
                              <w:rFonts w:cs="Times New Roman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van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cs="Times New Roman"/>
                              <w:noProof/>
                              <w:sz w:val="20"/>
                              <w:szCs w:val="20"/>
                            </w:rPr>
                            <w:t>4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0" type="#_x0000_t202" style="position:absolute;margin-left:283.5pt;margin-top:793.8pt;width:258.1pt;height:26.6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" filled="f" stroked="f">
              <v:path arrowok="t"/>
              <v:textbox>
                <w:txbxContent>
                  <w:p w:rsidR="009260A0" w:rsidRPr="00482DDE" w:rsidRDefault="009260A0" w:rsidP="00482DDE">
                    <w:pPr>
                      <w:pStyle w:val="Geldigheidsdatumformulier"/>
                      <w:jc w:val="right"/>
                      <w:rPr>
                        <w:sz w:val="20"/>
                        <w:szCs w:val="20"/>
                      </w:rPr>
                    </w:pPr>
                    <w:r w:rsidRPr="00482DDE">
                      <w:rPr>
                        <w:sz w:val="20"/>
                        <w:szCs w:val="20"/>
                      </w:rPr>
                      <w:t xml:space="preserve">Titel van het invulformulier </w:t>
                    </w:r>
                    <w:r>
                      <w:rPr>
                        <w:sz w:val="20"/>
                        <w:szCs w:val="20"/>
                      </w:rPr>
                      <w:t>–</w:t>
                    </w:r>
                    <w:r w:rsidRPr="00482DDE">
                      <w:rPr>
                        <w:sz w:val="20"/>
                        <w:szCs w:val="20"/>
                      </w:rPr>
                      <w:t xml:space="preserve"> p</w:t>
                    </w:r>
                    <w:r>
                      <w:rPr>
                        <w:sz w:val="20"/>
                        <w:szCs w:val="20"/>
                      </w:rPr>
                      <w:t>.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begin"/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instrText xml:space="preserve"> PAGE </w:instrTex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separate"/>
                    </w:r>
                    <w:r w:rsidRPr="000B698D">
                      <w:rPr>
                        <w:rFonts w:cs="Times New Roman"/>
                        <w:noProof/>
                        <w:sz w:val="20"/>
                        <w:szCs w:val="20"/>
                      </w:rPr>
                      <w:t>1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end"/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van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t xml:space="preserve"> 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begin"/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instrText xml:space="preserve"> NUMPAGES </w:instrTex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cs="Times New Roman"/>
                        <w:noProof/>
                        <w:sz w:val="20"/>
                        <w:szCs w:val="20"/>
                      </w:rPr>
                      <w:t>4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4F8" w:rsidRDefault="00B164F8" w:rsidP="00C3652B">
      <w:r>
        <w:separator/>
      </w:r>
    </w:p>
  </w:footnote>
  <w:footnote w:type="continuationSeparator" w:id="0">
    <w:p w:rsidR="00B164F8" w:rsidRDefault="00B164F8" w:rsidP="00C365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0A0" w:rsidRDefault="009260A0">
    <w:pPr>
      <w:pStyle w:val="Koptekst"/>
    </w:pPr>
    <w:bookmarkStart w:id="1" w:name="_MacBuGuideStaticData_10920V"/>
  </w:p>
  <w:bookmarkEnd w:id="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BBA2B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CF647CE"/>
    <w:multiLevelType w:val="hybridMultilevel"/>
    <w:tmpl w:val="C308A272"/>
    <w:lvl w:ilvl="0" w:tplc="08130001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>
    <w:nsid w:val="2626459B"/>
    <w:multiLevelType w:val="hybridMultilevel"/>
    <w:tmpl w:val="1FDCA6B4"/>
    <w:lvl w:ilvl="0" w:tplc="C29089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273BBD"/>
    <w:multiLevelType w:val="hybridMultilevel"/>
    <w:tmpl w:val="305202F6"/>
    <w:lvl w:ilvl="0" w:tplc="D47E7F9E">
      <w:start w:val="1"/>
      <w:numFmt w:val="lowerLetter"/>
      <w:pStyle w:val="Lijstalinea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260A02"/>
    <w:multiLevelType w:val="hybridMultilevel"/>
    <w:tmpl w:val="0FB4E29C"/>
    <w:lvl w:ilvl="0" w:tplc="94DEB46A">
      <w:start w:val="1"/>
      <w:numFmt w:val="decimal"/>
      <w:pStyle w:val="1Vraag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D2528F"/>
    <w:multiLevelType w:val="hybridMultilevel"/>
    <w:tmpl w:val="64127AC8"/>
    <w:lvl w:ilvl="0" w:tplc="F2C4EB88">
      <w:start w:val="1"/>
      <w:numFmt w:val="lowerLetter"/>
      <w:lvlText w:val="%1."/>
      <w:lvlJc w:val="left"/>
      <w:pPr>
        <w:ind w:left="72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">
    <w:nsid w:val="4C326C68"/>
    <w:multiLevelType w:val="hybridMultilevel"/>
    <w:tmpl w:val="A8147FEE"/>
    <w:lvl w:ilvl="0" w:tplc="4BA8F944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5920E0"/>
    <w:multiLevelType w:val="hybridMultilevel"/>
    <w:tmpl w:val="ED42A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414C09"/>
    <w:multiLevelType w:val="hybridMultilevel"/>
    <w:tmpl w:val="DE82BC8C"/>
    <w:lvl w:ilvl="0" w:tplc="08130019">
      <w:start w:val="1"/>
      <w:numFmt w:val="lowerLetter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1"/>
  </w:num>
  <w:num w:numId="8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4"/>
  </w:num>
  <w:num w:numId="11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/>
  <w:attachedTemplate r:id="rId1"/>
  <w:documentProtection w:edit="forms" w:enforcement="0"/>
  <w:defaultTabStop w:val="720"/>
  <w:hyphenationZone w:val="425"/>
  <w:drawingGridHorizontalSpacing w:val="57"/>
  <w:drawingGridVerticalSpacing w:val="57"/>
  <w:displayHorizontalDrawingGridEvery w:val="10"/>
  <w:displayVerticalDrawingGridEvery w:val="10"/>
  <w:doNotUseMarginsForDrawingGridOrigin/>
  <w:drawingGridHorizontalOrigin w:val="0"/>
  <w:drawingGridVerticalOrigin w:val="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StaticGuides" w:val="1"/>
  </w:docVars>
  <w:rsids>
    <w:rsidRoot w:val="00E81488"/>
    <w:rsid w:val="00006BA1"/>
    <w:rsid w:val="000171E0"/>
    <w:rsid w:val="000176E1"/>
    <w:rsid w:val="00036F6F"/>
    <w:rsid w:val="00037454"/>
    <w:rsid w:val="0004746E"/>
    <w:rsid w:val="0006004D"/>
    <w:rsid w:val="000611CF"/>
    <w:rsid w:val="00062EE3"/>
    <w:rsid w:val="00076897"/>
    <w:rsid w:val="000815E0"/>
    <w:rsid w:val="00084B99"/>
    <w:rsid w:val="00095128"/>
    <w:rsid w:val="00096CCA"/>
    <w:rsid w:val="000B4796"/>
    <w:rsid w:val="000B698D"/>
    <w:rsid w:val="000B7757"/>
    <w:rsid w:val="000C6AE1"/>
    <w:rsid w:val="000D7778"/>
    <w:rsid w:val="000E0BE6"/>
    <w:rsid w:val="000E3301"/>
    <w:rsid w:val="000F1CB6"/>
    <w:rsid w:val="000F6843"/>
    <w:rsid w:val="00103E5F"/>
    <w:rsid w:val="0010402E"/>
    <w:rsid w:val="0010650F"/>
    <w:rsid w:val="0011255E"/>
    <w:rsid w:val="001133EA"/>
    <w:rsid w:val="00126163"/>
    <w:rsid w:val="00135C28"/>
    <w:rsid w:val="001526D2"/>
    <w:rsid w:val="001558AB"/>
    <w:rsid w:val="00160848"/>
    <w:rsid w:val="00161AB6"/>
    <w:rsid w:val="00166DFB"/>
    <w:rsid w:val="00174D7F"/>
    <w:rsid w:val="00176038"/>
    <w:rsid w:val="00177E70"/>
    <w:rsid w:val="0018796F"/>
    <w:rsid w:val="001A1665"/>
    <w:rsid w:val="001A40E9"/>
    <w:rsid w:val="001C5C90"/>
    <w:rsid w:val="001D4F6D"/>
    <w:rsid w:val="001F1DAC"/>
    <w:rsid w:val="001F4B99"/>
    <w:rsid w:val="00200955"/>
    <w:rsid w:val="00225469"/>
    <w:rsid w:val="0024012E"/>
    <w:rsid w:val="00241912"/>
    <w:rsid w:val="002435A2"/>
    <w:rsid w:val="00251AC9"/>
    <w:rsid w:val="00256159"/>
    <w:rsid w:val="00265D21"/>
    <w:rsid w:val="002819F7"/>
    <w:rsid w:val="00281D83"/>
    <w:rsid w:val="002C3FF4"/>
    <w:rsid w:val="002C5E82"/>
    <w:rsid w:val="002D6C5B"/>
    <w:rsid w:val="002E2F1F"/>
    <w:rsid w:val="002E4D23"/>
    <w:rsid w:val="002E5652"/>
    <w:rsid w:val="002F30E4"/>
    <w:rsid w:val="002F57DC"/>
    <w:rsid w:val="002F6835"/>
    <w:rsid w:val="002F6EE1"/>
    <w:rsid w:val="00311345"/>
    <w:rsid w:val="00312C60"/>
    <w:rsid w:val="00320A39"/>
    <w:rsid w:val="00323B1F"/>
    <w:rsid w:val="003240A0"/>
    <w:rsid w:val="00325A72"/>
    <w:rsid w:val="00337F76"/>
    <w:rsid w:val="00345AA4"/>
    <w:rsid w:val="00360587"/>
    <w:rsid w:val="00365016"/>
    <w:rsid w:val="0038264E"/>
    <w:rsid w:val="00387AEF"/>
    <w:rsid w:val="003923A8"/>
    <w:rsid w:val="003944AA"/>
    <w:rsid w:val="00394BF2"/>
    <w:rsid w:val="003963C2"/>
    <w:rsid w:val="003A06FB"/>
    <w:rsid w:val="003A2165"/>
    <w:rsid w:val="003A289B"/>
    <w:rsid w:val="003B3E86"/>
    <w:rsid w:val="003D1996"/>
    <w:rsid w:val="003D4485"/>
    <w:rsid w:val="003D6A48"/>
    <w:rsid w:val="003D7DE6"/>
    <w:rsid w:val="003E7B45"/>
    <w:rsid w:val="0041036B"/>
    <w:rsid w:val="00414AED"/>
    <w:rsid w:val="00435628"/>
    <w:rsid w:val="00437F7A"/>
    <w:rsid w:val="00441B7E"/>
    <w:rsid w:val="00442D56"/>
    <w:rsid w:val="004474C7"/>
    <w:rsid w:val="00461645"/>
    <w:rsid w:val="004742A9"/>
    <w:rsid w:val="004821CF"/>
    <w:rsid w:val="00482DDE"/>
    <w:rsid w:val="00483DAC"/>
    <w:rsid w:val="004A261E"/>
    <w:rsid w:val="004B03CF"/>
    <w:rsid w:val="004B72D8"/>
    <w:rsid w:val="004C50E3"/>
    <w:rsid w:val="004C55FC"/>
    <w:rsid w:val="004D2D73"/>
    <w:rsid w:val="004D3C0E"/>
    <w:rsid w:val="004D7C77"/>
    <w:rsid w:val="004E2EEF"/>
    <w:rsid w:val="004E53C4"/>
    <w:rsid w:val="004F0A1F"/>
    <w:rsid w:val="004F5BB3"/>
    <w:rsid w:val="00502ED5"/>
    <w:rsid w:val="005244B5"/>
    <w:rsid w:val="00536961"/>
    <w:rsid w:val="00536C76"/>
    <w:rsid w:val="00536E00"/>
    <w:rsid w:val="00540742"/>
    <w:rsid w:val="0054539F"/>
    <w:rsid w:val="00545D34"/>
    <w:rsid w:val="00551FF8"/>
    <w:rsid w:val="00560A82"/>
    <w:rsid w:val="005642F9"/>
    <w:rsid w:val="00567C9E"/>
    <w:rsid w:val="00572220"/>
    <w:rsid w:val="00585749"/>
    <w:rsid w:val="005A2B80"/>
    <w:rsid w:val="005A7DED"/>
    <w:rsid w:val="005B180B"/>
    <w:rsid w:val="005B220B"/>
    <w:rsid w:val="005C02D7"/>
    <w:rsid w:val="005F5234"/>
    <w:rsid w:val="005F621E"/>
    <w:rsid w:val="00601EDD"/>
    <w:rsid w:val="00612424"/>
    <w:rsid w:val="00623992"/>
    <w:rsid w:val="00626252"/>
    <w:rsid w:val="006325A8"/>
    <w:rsid w:val="00635146"/>
    <w:rsid w:val="006365E6"/>
    <w:rsid w:val="00641055"/>
    <w:rsid w:val="006559F3"/>
    <w:rsid w:val="00665433"/>
    <w:rsid w:val="00671A9D"/>
    <w:rsid w:val="00676FE4"/>
    <w:rsid w:val="006862DB"/>
    <w:rsid w:val="00691087"/>
    <w:rsid w:val="00692867"/>
    <w:rsid w:val="006A000E"/>
    <w:rsid w:val="006A5054"/>
    <w:rsid w:val="006B55E3"/>
    <w:rsid w:val="006C23E3"/>
    <w:rsid w:val="006C3897"/>
    <w:rsid w:val="006C65DB"/>
    <w:rsid w:val="006C759B"/>
    <w:rsid w:val="006D646B"/>
    <w:rsid w:val="006E5B75"/>
    <w:rsid w:val="006F4F00"/>
    <w:rsid w:val="006F5377"/>
    <w:rsid w:val="00716021"/>
    <w:rsid w:val="007228FE"/>
    <w:rsid w:val="00723849"/>
    <w:rsid w:val="0072685C"/>
    <w:rsid w:val="00727AE2"/>
    <w:rsid w:val="00732ED2"/>
    <w:rsid w:val="00733783"/>
    <w:rsid w:val="00740F7D"/>
    <w:rsid w:val="00744CEA"/>
    <w:rsid w:val="00747F72"/>
    <w:rsid w:val="007662DA"/>
    <w:rsid w:val="00771DBE"/>
    <w:rsid w:val="00772668"/>
    <w:rsid w:val="00781147"/>
    <w:rsid w:val="007956F0"/>
    <w:rsid w:val="007A435B"/>
    <w:rsid w:val="007A5A98"/>
    <w:rsid w:val="007B2443"/>
    <w:rsid w:val="007B7925"/>
    <w:rsid w:val="007C177D"/>
    <w:rsid w:val="007C503F"/>
    <w:rsid w:val="007D630C"/>
    <w:rsid w:val="007D74C7"/>
    <w:rsid w:val="007D7CDA"/>
    <w:rsid w:val="007E106F"/>
    <w:rsid w:val="007F17F2"/>
    <w:rsid w:val="007F5633"/>
    <w:rsid w:val="00805272"/>
    <w:rsid w:val="00806B57"/>
    <w:rsid w:val="00813CEA"/>
    <w:rsid w:val="00817593"/>
    <w:rsid w:val="00822112"/>
    <w:rsid w:val="00831C27"/>
    <w:rsid w:val="0083345A"/>
    <w:rsid w:val="008377C7"/>
    <w:rsid w:val="00847D4A"/>
    <w:rsid w:val="0085599A"/>
    <w:rsid w:val="00867119"/>
    <w:rsid w:val="008741AD"/>
    <w:rsid w:val="0089463A"/>
    <w:rsid w:val="00894B4A"/>
    <w:rsid w:val="008B0B28"/>
    <w:rsid w:val="008B0BD2"/>
    <w:rsid w:val="008C155F"/>
    <w:rsid w:val="008C5F0A"/>
    <w:rsid w:val="008D2181"/>
    <w:rsid w:val="008D30E7"/>
    <w:rsid w:val="008D45FF"/>
    <w:rsid w:val="008E1518"/>
    <w:rsid w:val="008E532B"/>
    <w:rsid w:val="008E5C4A"/>
    <w:rsid w:val="008F0346"/>
    <w:rsid w:val="008F14E9"/>
    <w:rsid w:val="008F3880"/>
    <w:rsid w:val="00917A70"/>
    <w:rsid w:val="00923C7E"/>
    <w:rsid w:val="00924564"/>
    <w:rsid w:val="009260A0"/>
    <w:rsid w:val="0093044D"/>
    <w:rsid w:val="00934055"/>
    <w:rsid w:val="009366C4"/>
    <w:rsid w:val="00942C94"/>
    <w:rsid w:val="00946595"/>
    <w:rsid w:val="00950782"/>
    <w:rsid w:val="009557D8"/>
    <w:rsid w:val="00967D06"/>
    <w:rsid w:val="0097017E"/>
    <w:rsid w:val="00971147"/>
    <w:rsid w:val="00972DD3"/>
    <w:rsid w:val="00994D95"/>
    <w:rsid w:val="009A0971"/>
    <w:rsid w:val="009A1E38"/>
    <w:rsid w:val="009B043E"/>
    <w:rsid w:val="009C62E1"/>
    <w:rsid w:val="009C7A00"/>
    <w:rsid w:val="009D170C"/>
    <w:rsid w:val="009D200E"/>
    <w:rsid w:val="009F443E"/>
    <w:rsid w:val="00A0562A"/>
    <w:rsid w:val="00A067C5"/>
    <w:rsid w:val="00A156FF"/>
    <w:rsid w:val="00A20932"/>
    <w:rsid w:val="00A235EF"/>
    <w:rsid w:val="00A25595"/>
    <w:rsid w:val="00A26284"/>
    <w:rsid w:val="00A273F8"/>
    <w:rsid w:val="00A35B4B"/>
    <w:rsid w:val="00A44F2B"/>
    <w:rsid w:val="00A46D82"/>
    <w:rsid w:val="00A53EA2"/>
    <w:rsid w:val="00A5458E"/>
    <w:rsid w:val="00A54EF4"/>
    <w:rsid w:val="00A60C47"/>
    <w:rsid w:val="00A63A44"/>
    <w:rsid w:val="00A657FC"/>
    <w:rsid w:val="00A7314D"/>
    <w:rsid w:val="00A82305"/>
    <w:rsid w:val="00A904E9"/>
    <w:rsid w:val="00A91CA9"/>
    <w:rsid w:val="00A9333C"/>
    <w:rsid w:val="00AA6A41"/>
    <w:rsid w:val="00AB5E77"/>
    <w:rsid w:val="00AB634F"/>
    <w:rsid w:val="00AC7B56"/>
    <w:rsid w:val="00AD19F0"/>
    <w:rsid w:val="00AE1A44"/>
    <w:rsid w:val="00AE3661"/>
    <w:rsid w:val="00AF404D"/>
    <w:rsid w:val="00B003C5"/>
    <w:rsid w:val="00B07906"/>
    <w:rsid w:val="00B13BA2"/>
    <w:rsid w:val="00B164F8"/>
    <w:rsid w:val="00B23D8E"/>
    <w:rsid w:val="00B32AEB"/>
    <w:rsid w:val="00B32BE0"/>
    <w:rsid w:val="00B330E3"/>
    <w:rsid w:val="00B33FDF"/>
    <w:rsid w:val="00B41F21"/>
    <w:rsid w:val="00B5646E"/>
    <w:rsid w:val="00B56CE7"/>
    <w:rsid w:val="00B636E7"/>
    <w:rsid w:val="00B63F7E"/>
    <w:rsid w:val="00B74300"/>
    <w:rsid w:val="00B83698"/>
    <w:rsid w:val="00B86CCC"/>
    <w:rsid w:val="00B875F8"/>
    <w:rsid w:val="00B94838"/>
    <w:rsid w:val="00B95558"/>
    <w:rsid w:val="00B96CAF"/>
    <w:rsid w:val="00BB5F89"/>
    <w:rsid w:val="00BC11ED"/>
    <w:rsid w:val="00BC2BEB"/>
    <w:rsid w:val="00BC53D2"/>
    <w:rsid w:val="00BD2CF4"/>
    <w:rsid w:val="00BD3662"/>
    <w:rsid w:val="00BD38C0"/>
    <w:rsid w:val="00BD4B5B"/>
    <w:rsid w:val="00BE176E"/>
    <w:rsid w:val="00BE223F"/>
    <w:rsid w:val="00C02689"/>
    <w:rsid w:val="00C02AB9"/>
    <w:rsid w:val="00C03436"/>
    <w:rsid w:val="00C0744B"/>
    <w:rsid w:val="00C13B7B"/>
    <w:rsid w:val="00C34602"/>
    <w:rsid w:val="00C3652B"/>
    <w:rsid w:val="00C60483"/>
    <w:rsid w:val="00C666C2"/>
    <w:rsid w:val="00C752D2"/>
    <w:rsid w:val="00C812BF"/>
    <w:rsid w:val="00C81A3D"/>
    <w:rsid w:val="00C87732"/>
    <w:rsid w:val="00C900B4"/>
    <w:rsid w:val="00C917F4"/>
    <w:rsid w:val="00C96945"/>
    <w:rsid w:val="00CA0166"/>
    <w:rsid w:val="00CA51F2"/>
    <w:rsid w:val="00CB2A9D"/>
    <w:rsid w:val="00CB5F63"/>
    <w:rsid w:val="00CC23EC"/>
    <w:rsid w:val="00CC3D07"/>
    <w:rsid w:val="00CD2216"/>
    <w:rsid w:val="00CE4D0F"/>
    <w:rsid w:val="00CE5C04"/>
    <w:rsid w:val="00CE6F0B"/>
    <w:rsid w:val="00CE7AB8"/>
    <w:rsid w:val="00CF2BA1"/>
    <w:rsid w:val="00CF45C1"/>
    <w:rsid w:val="00D00E83"/>
    <w:rsid w:val="00D022A9"/>
    <w:rsid w:val="00D07E7E"/>
    <w:rsid w:val="00D1473E"/>
    <w:rsid w:val="00D21562"/>
    <w:rsid w:val="00D24C63"/>
    <w:rsid w:val="00D30A89"/>
    <w:rsid w:val="00D403EB"/>
    <w:rsid w:val="00D441D5"/>
    <w:rsid w:val="00D453EB"/>
    <w:rsid w:val="00D45DC9"/>
    <w:rsid w:val="00D51B14"/>
    <w:rsid w:val="00D612F7"/>
    <w:rsid w:val="00D63B5D"/>
    <w:rsid w:val="00D65C69"/>
    <w:rsid w:val="00D75967"/>
    <w:rsid w:val="00D77725"/>
    <w:rsid w:val="00D806E8"/>
    <w:rsid w:val="00D83704"/>
    <w:rsid w:val="00D84C0E"/>
    <w:rsid w:val="00D90E0C"/>
    <w:rsid w:val="00D9104B"/>
    <w:rsid w:val="00D955D6"/>
    <w:rsid w:val="00D95A21"/>
    <w:rsid w:val="00D9753A"/>
    <w:rsid w:val="00DA7D8A"/>
    <w:rsid w:val="00DC1270"/>
    <w:rsid w:val="00DD0516"/>
    <w:rsid w:val="00DD1F29"/>
    <w:rsid w:val="00DD5942"/>
    <w:rsid w:val="00DE6EA6"/>
    <w:rsid w:val="00DF3E6E"/>
    <w:rsid w:val="00DF4E7C"/>
    <w:rsid w:val="00DF5B31"/>
    <w:rsid w:val="00E15CCC"/>
    <w:rsid w:val="00E22E14"/>
    <w:rsid w:val="00E27A82"/>
    <w:rsid w:val="00E346BC"/>
    <w:rsid w:val="00E61A24"/>
    <w:rsid w:val="00E665BB"/>
    <w:rsid w:val="00E81488"/>
    <w:rsid w:val="00E81ADC"/>
    <w:rsid w:val="00EA1BBC"/>
    <w:rsid w:val="00EB154D"/>
    <w:rsid w:val="00EB45A6"/>
    <w:rsid w:val="00ED3637"/>
    <w:rsid w:val="00ED3F65"/>
    <w:rsid w:val="00ED7B5B"/>
    <w:rsid w:val="00EE0EFB"/>
    <w:rsid w:val="00EE447A"/>
    <w:rsid w:val="00F0633B"/>
    <w:rsid w:val="00F26EFF"/>
    <w:rsid w:val="00F31BFB"/>
    <w:rsid w:val="00F3426B"/>
    <w:rsid w:val="00F45E45"/>
    <w:rsid w:val="00F51198"/>
    <w:rsid w:val="00F57209"/>
    <w:rsid w:val="00F64EC1"/>
    <w:rsid w:val="00F66909"/>
    <w:rsid w:val="00F805B8"/>
    <w:rsid w:val="00F824AA"/>
    <w:rsid w:val="00F95AD7"/>
    <w:rsid w:val="00FA199B"/>
    <w:rsid w:val="00FB14B3"/>
    <w:rsid w:val="00FB4F43"/>
    <w:rsid w:val="00FD470A"/>
    <w:rsid w:val="00FE11A8"/>
    <w:rsid w:val="00FE74B7"/>
    <w:rsid w:val="00FF127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bel" w:eastAsia="MS Mincho" w:hAnsi="Corbel" w:cs="Times New Roman"/>
        <w:lang w:val="nl-BE" w:eastAsia="nl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aliases w:val="0_Standaard"/>
    <w:qFormat/>
    <w:rsid w:val="00FE74B7"/>
    <w:rPr>
      <w:rFonts w:ascii="Calibri" w:hAnsi="Calibri"/>
      <w:sz w:val="22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C752D2"/>
    <w:pPr>
      <w:keepNext/>
      <w:keepLines/>
      <w:spacing w:before="200"/>
      <w:outlineLvl w:val="1"/>
    </w:pPr>
    <w:rPr>
      <w:rFonts w:eastAsia="MS Gothic"/>
      <w:b/>
      <w:bCs/>
      <w:color w:val="4F81BD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94D95"/>
    <w:rPr>
      <w:rFonts w:ascii="Lucida Grande" w:hAnsi="Lucida Grande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994D95"/>
    <w:rPr>
      <w:rFonts w:ascii="Lucida Grande" w:hAnsi="Lucida Grande"/>
      <w:sz w:val="18"/>
      <w:szCs w:val="18"/>
    </w:rPr>
  </w:style>
  <w:style w:type="table" w:styleId="3D-effectenvoortabel1">
    <w:name w:val="Table 3D effects 1"/>
    <w:basedOn w:val="Standaardtabel"/>
    <w:uiPriority w:val="99"/>
    <w:semiHidden/>
    <w:unhideWhenUsed/>
    <w:rsid w:val="00994D9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</w:tcBorders>
      </w:tcPr>
    </w:tblStylePr>
  </w:style>
  <w:style w:type="paragraph" w:customStyle="1" w:styleId="BasicParagraph">
    <w:name w:val="[Basic Paragraph]"/>
    <w:basedOn w:val="Standaard"/>
    <w:uiPriority w:val="99"/>
    <w:rsid w:val="00747F7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val="nl-NL"/>
    </w:rPr>
  </w:style>
  <w:style w:type="paragraph" w:customStyle="1" w:styleId="NoParagraphStyle">
    <w:name w:val="[No Paragraph Style]"/>
    <w:rsid w:val="00994D9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val="nl-NL" w:eastAsia="en-US"/>
    </w:rPr>
  </w:style>
  <w:style w:type="paragraph" w:customStyle="1" w:styleId="Geldigheidsdatumformulier">
    <w:name w:val="Geldigheidsdatum formulier"/>
    <w:basedOn w:val="NoParagraphStyle"/>
    <w:rsid w:val="006862DB"/>
    <w:pPr>
      <w:tabs>
        <w:tab w:val="left" w:pos="2500"/>
        <w:tab w:val="left" w:pos="4960"/>
        <w:tab w:val="left" w:pos="7460"/>
      </w:tabs>
    </w:pPr>
    <w:rPr>
      <w:rFonts w:ascii="Calibri" w:hAnsi="Calibri" w:cs="Calibri"/>
      <w:color w:val="808080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612424"/>
    <w:pPr>
      <w:tabs>
        <w:tab w:val="center" w:pos="4320"/>
        <w:tab w:val="right" w:pos="8640"/>
      </w:tabs>
    </w:pPr>
  </w:style>
  <w:style w:type="paragraph" w:customStyle="1" w:styleId="Titeltabel">
    <w:name w:val="Titel tabel"/>
    <w:basedOn w:val="Standaard"/>
    <w:rsid w:val="0061242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Calibri-Bold" w:hAnsi="Calibri-Bold" w:cs="Calibri-Bold"/>
      <w:b/>
      <w:bCs/>
      <w:color w:val="000000"/>
      <w:szCs w:val="22"/>
    </w:rPr>
  </w:style>
  <w:style w:type="character" w:customStyle="1" w:styleId="KoptekstChar">
    <w:name w:val="Koptekst Char"/>
    <w:link w:val="Koptekst"/>
    <w:uiPriority w:val="99"/>
    <w:rsid w:val="00612424"/>
    <w:rPr>
      <w:rFonts w:ascii="Calibri" w:hAnsi="Calibri"/>
    </w:rPr>
  </w:style>
  <w:style w:type="paragraph" w:styleId="Voettekst">
    <w:name w:val="footer"/>
    <w:basedOn w:val="Standaard"/>
    <w:link w:val="VoettekstChar"/>
    <w:uiPriority w:val="99"/>
    <w:unhideWhenUsed/>
    <w:rsid w:val="00612424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link w:val="Voettekst"/>
    <w:uiPriority w:val="99"/>
    <w:rsid w:val="00612424"/>
    <w:rPr>
      <w:rFonts w:ascii="Calibri" w:hAnsi="Calibri"/>
    </w:rPr>
  </w:style>
  <w:style w:type="character" w:customStyle="1" w:styleId="Normaal">
    <w:name w:val="Normaal"/>
    <w:uiPriority w:val="99"/>
    <w:rsid w:val="00006BA1"/>
    <w:rPr>
      <w:rFonts w:ascii="Helvetica" w:hAnsi="Helvetica" w:cs="Helvetica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customStyle="1" w:styleId="normaal0">
    <w:name w:val="normaal"/>
    <w:basedOn w:val="Standaard"/>
    <w:rsid w:val="00241912"/>
    <w:pPr>
      <w:widowControl w:val="0"/>
      <w:autoSpaceDE w:val="0"/>
      <w:autoSpaceDN w:val="0"/>
      <w:adjustRightInd w:val="0"/>
      <w:textAlignment w:val="center"/>
    </w:pPr>
    <w:rPr>
      <w:rFonts w:cs="Calibri"/>
      <w:color w:val="000000"/>
    </w:rPr>
  </w:style>
  <w:style w:type="paragraph" w:customStyle="1" w:styleId="Footertekst">
    <w:name w:val="Footer tekst"/>
    <w:basedOn w:val="NoParagraphStyle"/>
    <w:rsid w:val="007D630C"/>
    <w:pPr>
      <w:tabs>
        <w:tab w:val="left" w:pos="960"/>
      </w:tabs>
      <w:spacing w:line="240" w:lineRule="auto"/>
    </w:pPr>
    <w:rPr>
      <w:rFonts w:ascii="Calibri" w:hAnsi="Calibri" w:cs="Calibri"/>
      <w:sz w:val="16"/>
      <w:szCs w:val="16"/>
    </w:rPr>
  </w:style>
  <w:style w:type="paragraph" w:customStyle="1" w:styleId="Titelbelangrijkeinformatie">
    <w:name w:val="Titel belangrijke informatie"/>
    <w:basedOn w:val="1Vraag"/>
    <w:link w:val="TitelbelangrijkeinformatieChar"/>
    <w:rsid w:val="00435628"/>
    <w:pPr>
      <w:numPr>
        <w:numId w:val="0"/>
      </w:numPr>
      <w:spacing w:before="120"/>
      <w:ind w:left="284" w:hanging="284"/>
    </w:pPr>
  </w:style>
  <w:style w:type="character" w:customStyle="1" w:styleId="Grijzetekstinlichtblauwebalk">
    <w:name w:val="Grijze tekst in lichtblauwe balk"/>
    <w:uiPriority w:val="1"/>
    <w:rsid w:val="00626252"/>
    <w:rPr>
      <w:b/>
      <w:color w:val="2C3F47"/>
      <w:sz w:val="28"/>
      <w:szCs w:val="28"/>
      <w:lang w:val="nl-BE"/>
    </w:rPr>
  </w:style>
  <w:style w:type="table" w:styleId="Tabelraster">
    <w:name w:val="Table Grid"/>
    <w:basedOn w:val="Standaardtabel"/>
    <w:uiPriority w:val="59"/>
    <w:rsid w:val="00A46D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Titelformulier">
    <w:name w:val="1_Titel formulier"/>
    <w:basedOn w:val="Standaard"/>
    <w:link w:val="1TitelformulierChar"/>
    <w:rsid w:val="001F4B99"/>
    <w:rPr>
      <w:color w:val="FFFFFF"/>
      <w:sz w:val="36"/>
      <w:lang w:val="nl-NL"/>
    </w:rPr>
  </w:style>
  <w:style w:type="paragraph" w:customStyle="1" w:styleId="Groteformuliertitel">
    <w:name w:val="Grote formuliertitel"/>
    <w:basedOn w:val="NoParagraphStyle"/>
    <w:uiPriority w:val="99"/>
    <w:rsid w:val="00CF45C1"/>
    <w:pPr>
      <w:pBdr>
        <w:bottom w:val="single" w:sz="96" w:space="0" w:color="595959"/>
      </w:pBdr>
      <w:tabs>
        <w:tab w:val="left" w:pos="340"/>
        <w:tab w:val="left" w:pos="3020"/>
        <w:tab w:val="left" w:pos="6040"/>
      </w:tabs>
    </w:pPr>
    <w:rPr>
      <w:rFonts w:ascii="Calibri-Bold" w:hAnsi="Calibri-Bold" w:cs="Calibri-Bold"/>
      <w:b/>
      <w:bCs/>
      <w:color w:val="FFFFFF"/>
      <w:sz w:val="26"/>
      <w:szCs w:val="26"/>
    </w:rPr>
  </w:style>
  <w:style w:type="paragraph" w:customStyle="1" w:styleId="Genummerdevraag">
    <w:name w:val="Genummerde vraag"/>
    <w:basedOn w:val="NoParagraphStyle"/>
    <w:uiPriority w:val="99"/>
    <w:rsid w:val="00CF45C1"/>
    <w:pPr>
      <w:spacing w:before="113" w:line="260" w:lineRule="atLeast"/>
      <w:ind w:left="340" w:hanging="340"/>
      <w:jc w:val="both"/>
    </w:pPr>
    <w:rPr>
      <w:rFonts w:ascii="Calibri-Bold" w:hAnsi="Calibri-Bold" w:cs="Calibri-Bold"/>
      <w:b/>
      <w:bCs/>
      <w:sz w:val="22"/>
      <w:szCs w:val="22"/>
    </w:rPr>
  </w:style>
  <w:style w:type="paragraph" w:customStyle="1" w:styleId="Opsomming">
    <w:name w:val="Opsomming"/>
    <w:basedOn w:val="NoParagraphStyle"/>
    <w:uiPriority w:val="99"/>
    <w:rsid w:val="00CF45C1"/>
    <w:pPr>
      <w:spacing w:line="260" w:lineRule="atLeast"/>
      <w:ind w:left="340" w:hanging="340"/>
      <w:jc w:val="both"/>
    </w:pPr>
    <w:rPr>
      <w:rFonts w:ascii="Calibri" w:hAnsi="Calibri" w:cs="Calibri"/>
      <w:sz w:val="20"/>
      <w:szCs w:val="20"/>
    </w:rPr>
  </w:style>
  <w:style w:type="paragraph" w:customStyle="1" w:styleId="Formulieronderdeelmetstippellijn">
    <w:name w:val="Formulieronderdeel met stippellijn"/>
    <w:basedOn w:val="Genummerdevraag"/>
    <w:uiPriority w:val="99"/>
    <w:rsid w:val="00E61A24"/>
    <w:pPr>
      <w:tabs>
        <w:tab w:val="right" w:leader="dot" w:pos="9060"/>
      </w:tabs>
    </w:pPr>
    <w:rPr>
      <w:sz w:val="20"/>
      <w:szCs w:val="20"/>
    </w:rPr>
  </w:style>
  <w:style w:type="paragraph" w:customStyle="1" w:styleId="Wittetekstindonkerblauwebalk">
    <w:name w:val="Witte tekst in donkerblauwe balk"/>
    <w:basedOn w:val="1Titelformulier"/>
    <w:rsid w:val="00C13B7B"/>
    <w:rPr>
      <w:b/>
      <w:sz w:val="26"/>
      <w:szCs w:val="26"/>
    </w:rPr>
  </w:style>
  <w:style w:type="paragraph" w:customStyle="1" w:styleId="Infoformulieronderdeel">
    <w:name w:val="Info formulieronderdeel"/>
    <w:basedOn w:val="NoParagraphStyle"/>
    <w:uiPriority w:val="99"/>
    <w:rsid w:val="007956F0"/>
    <w:pPr>
      <w:ind w:left="340"/>
      <w:jc w:val="both"/>
    </w:pPr>
    <w:rPr>
      <w:rFonts w:ascii="Calibri" w:hAnsi="Calibri" w:cs="Calibri"/>
      <w:color w:val="7C7C7C"/>
      <w:sz w:val="18"/>
      <w:szCs w:val="18"/>
    </w:rPr>
  </w:style>
  <w:style w:type="paragraph" w:customStyle="1" w:styleId="Bodytekst">
    <w:name w:val="Bodytekst"/>
    <w:basedOn w:val="NoParagraphStyle"/>
    <w:uiPriority w:val="99"/>
    <w:rsid w:val="00174D7F"/>
    <w:pPr>
      <w:spacing w:line="260" w:lineRule="atLeast"/>
      <w:jc w:val="both"/>
    </w:pPr>
    <w:rPr>
      <w:rFonts w:ascii="Calibri" w:hAnsi="Calibri" w:cs="Calibri"/>
      <w:sz w:val="20"/>
      <w:szCs w:val="20"/>
    </w:rPr>
  </w:style>
  <w:style w:type="paragraph" w:customStyle="1" w:styleId="2ToelichtingGrijsmetinsprong">
    <w:name w:val="2_Toelichting Grijs met insprong"/>
    <w:basedOn w:val="Geldigheidsdatumformulier"/>
    <w:qFormat/>
    <w:rsid w:val="00DF5B31"/>
    <w:pPr>
      <w:spacing w:before="60" w:after="120"/>
      <w:ind w:left="964" w:hanging="113"/>
      <w:contextualSpacing/>
    </w:pPr>
    <w:rPr>
      <w:sz w:val="20"/>
    </w:rPr>
  </w:style>
  <w:style w:type="character" w:customStyle="1" w:styleId="Kop2Char">
    <w:name w:val="Kop 2 Char"/>
    <w:link w:val="Kop2"/>
    <w:uiPriority w:val="9"/>
    <w:rsid w:val="00C752D2"/>
    <w:rPr>
      <w:rFonts w:ascii="Calibri" w:eastAsia="MS Gothic" w:hAnsi="Calibri" w:cs="Times New Roman"/>
      <w:b/>
      <w:bCs/>
      <w:color w:val="4F81BD"/>
      <w:sz w:val="26"/>
      <w:szCs w:val="26"/>
    </w:rPr>
  </w:style>
  <w:style w:type="character" w:styleId="Hyperlink">
    <w:name w:val="Hyperlink"/>
    <w:uiPriority w:val="99"/>
    <w:unhideWhenUsed/>
    <w:rsid w:val="00FE74B7"/>
    <w:rPr>
      <w:color w:val="0000FF"/>
      <w:u w:val="single"/>
    </w:rPr>
  </w:style>
  <w:style w:type="paragraph" w:styleId="Lijstalinea">
    <w:name w:val="List Paragraph"/>
    <w:aliases w:val="3_Opsomming bijlage"/>
    <w:basedOn w:val="Standaard"/>
    <w:uiPriority w:val="34"/>
    <w:qFormat/>
    <w:rsid w:val="00AF404D"/>
    <w:pPr>
      <w:keepNext/>
      <w:keepLines/>
      <w:widowControl w:val="0"/>
      <w:numPr>
        <w:numId w:val="6"/>
      </w:numPr>
      <w:autoSpaceDE w:val="0"/>
      <w:autoSpaceDN w:val="0"/>
      <w:adjustRightInd w:val="0"/>
      <w:spacing w:before="57" w:line="260" w:lineRule="atLeast"/>
      <w:ind w:left="714" w:hanging="357"/>
      <w:jc w:val="both"/>
      <w:textAlignment w:val="center"/>
    </w:pPr>
    <w:rPr>
      <w:rFonts w:cs="Calibri"/>
      <w:color w:val="000000"/>
    </w:rPr>
  </w:style>
  <w:style w:type="character" w:styleId="Verwijzingopmerking">
    <w:name w:val="annotation reference"/>
    <w:uiPriority w:val="99"/>
    <w:semiHidden/>
    <w:unhideWhenUsed/>
    <w:rsid w:val="00C3460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34602"/>
    <w:rPr>
      <w:sz w:val="20"/>
    </w:rPr>
  </w:style>
  <w:style w:type="character" w:customStyle="1" w:styleId="TekstopmerkingChar">
    <w:name w:val="Tekst opmerking Char"/>
    <w:link w:val="Tekstopmerking"/>
    <w:uiPriority w:val="99"/>
    <w:semiHidden/>
    <w:rsid w:val="00C34602"/>
    <w:rPr>
      <w:rFonts w:ascii="Calibri" w:hAnsi="Calibri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34602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C34602"/>
    <w:rPr>
      <w:rFonts w:ascii="Calibri" w:hAnsi="Calibri"/>
      <w:b/>
      <w:bCs/>
    </w:rPr>
  </w:style>
  <w:style w:type="table" w:customStyle="1" w:styleId="Tabelraster2">
    <w:name w:val="Tabelraster2"/>
    <w:basedOn w:val="Standaardtabel"/>
    <w:uiPriority w:val="59"/>
    <w:rsid w:val="002254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Vraag">
    <w:name w:val="1_Vraag"/>
    <w:basedOn w:val="1Titelformulier"/>
    <w:link w:val="1VraagChar"/>
    <w:qFormat/>
    <w:rsid w:val="00C02AB9"/>
    <w:pPr>
      <w:numPr>
        <w:numId w:val="10"/>
      </w:numPr>
      <w:spacing w:before="160" w:after="60"/>
    </w:pPr>
    <w:rPr>
      <w:b/>
      <w:color w:val="auto"/>
      <w:sz w:val="22"/>
      <w:lang w:val="nl-BE"/>
    </w:rPr>
  </w:style>
  <w:style w:type="character" w:customStyle="1" w:styleId="TitelbelangrijkeinformatieChar">
    <w:name w:val="Titel belangrijke informatie Char"/>
    <w:link w:val="Titelbelangrijkeinformatie"/>
    <w:rsid w:val="00435628"/>
    <w:rPr>
      <w:rFonts w:ascii="Calibri" w:hAnsi="Calibri"/>
      <w:b/>
      <w:color w:val="FFFFFF"/>
      <w:sz w:val="22"/>
      <w:lang w:val="nl-BE"/>
    </w:rPr>
  </w:style>
  <w:style w:type="character" w:customStyle="1" w:styleId="1TitelformulierChar">
    <w:name w:val="1_Titel formulier Char"/>
    <w:link w:val="1Titelformulier"/>
    <w:rsid w:val="001F4B99"/>
    <w:rPr>
      <w:rFonts w:ascii="Calibri" w:hAnsi="Calibri"/>
      <w:color w:val="FFFFFF"/>
      <w:sz w:val="36"/>
      <w:lang w:val="nl-NL" w:eastAsia="en-US"/>
    </w:rPr>
  </w:style>
  <w:style w:type="character" w:customStyle="1" w:styleId="1VraagChar">
    <w:name w:val="1_Vraag Char"/>
    <w:link w:val="1Vraag"/>
    <w:rsid w:val="00C02AB9"/>
    <w:rPr>
      <w:rFonts w:ascii="Calibri" w:hAnsi="Calibri"/>
      <w:b/>
      <w:sz w:val="22"/>
      <w:lang w:eastAsia="en-US"/>
    </w:rPr>
  </w:style>
  <w:style w:type="paragraph" w:customStyle="1" w:styleId="Titel1">
    <w:name w:val="Titel1"/>
    <w:basedOn w:val="Standaard"/>
    <w:rsid w:val="000B698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Calibri-Bold" w:hAnsi="Calibri-Bold" w:cs="Calibri-Bold"/>
      <w:b/>
      <w:bCs/>
      <w:color w:val="000000"/>
      <w:szCs w:val="22"/>
      <w:lang w:val="en-US"/>
    </w:rPr>
  </w:style>
  <w:style w:type="paragraph" w:customStyle="1" w:styleId="Headettabelwit">
    <w:name w:val="Headet tabel wit"/>
    <w:basedOn w:val="Standaard"/>
    <w:rsid w:val="000B698D"/>
    <w:rPr>
      <w:b/>
      <w:color w:val="FFFFFF"/>
      <w:sz w:val="26"/>
      <w:szCs w:val="26"/>
      <w:lang w:val="nl-NL"/>
    </w:rPr>
  </w:style>
  <w:style w:type="character" w:styleId="Tekstvantijdelijkeaanduiding">
    <w:name w:val="Placeholder Text"/>
    <w:basedOn w:val="Standaardalinea-lettertype"/>
    <w:uiPriority w:val="99"/>
    <w:semiHidden/>
    <w:rsid w:val="00251AC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bel" w:eastAsia="MS Mincho" w:hAnsi="Corbel" w:cs="Times New Roman"/>
        <w:lang w:val="nl-BE" w:eastAsia="nl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aliases w:val="0_Standaard"/>
    <w:qFormat/>
    <w:rsid w:val="00FE74B7"/>
    <w:rPr>
      <w:rFonts w:ascii="Calibri" w:hAnsi="Calibri"/>
      <w:sz w:val="22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C752D2"/>
    <w:pPr>
      <w:keepNext/>
      <w:keepLines/>
      <w:spacing w:before="200"/>
      <w:outlineLvl w:val="1"/>
    </w:pPr>
    <w:rPr>
      <w:rFonts w:eastAsia="MS Gothic"/>
      <w:b/>
      <w:bCs/>
      <w:color w:val="4F81BD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94D95"/>
    <w:rPr>
      <w:rFonts w:ascii="Lucida Grande" w:hAnsi="Lucida Grande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994D95"/>
    <w:rPr>
      <w:rFonts w:ascii="Lucida Grande" w:hAnsi="Lucida Grande"/>
      <w:sz w:val="18"/>
      <w:szCs w:val="18"/>
    </w:rPr>
  </w:style>
  <w:style w:type="table" w:styleId="3D-effectenvoortabel1">
    <w:name w:val="Table 3D effects 1"/>
    <w:basedOn w:val="Standaardtabel"/>
    <w:uiPriority w:val="99"/>
    <w:semiHidden/>
    <w:unhideWhenUsed/>
    <w:rsid w:val="00994D9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</w:tcBorders>
      </w:tcPr>
    </w:tblStylePr>
  </w:style>
  <w:style w:type="paragraph" w:customStyle="1" w:styleId="BasicParagraph">
    <w:name w:val="[Basic Paragraph]"/>
    <w:basedOn w:val="Standaard"/>
    <w:uiPriority w:val="99"/>
    <w:rsid w:val="00747F7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val="nl-NL"/>
    </w:rPr>
  </w:style>
  <w:style w:type="paragraph" w:customStyle="1" w:styleId="NoParagraphStyle">
    <w:name w:val="[No Paragraph Style]"/>
    <w:rsid w:val="00994D9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val="nl-NL" w:eastAsia="en-US"/>
    </w:rPr>
  </w:style>
  <w:style w:type="paragraph" w:customStyle="1" w:styleId="Geldigheidsdatumformulier">
    <w:name w:val="Geldigheidsdatum formulier"/>
    <w:basedOn w:val="NoParagraphStyle"/>
    <w:rsid w:val="006862DB"/>
    <w:pPr>
      <w:tabs>
        <w:tab w:val="left" w:pos="2500"/>
        <w:tab w:val="left" w:pos="4960"/>
        <w:tab w:val="left" w:pos="7460"/>
      </w:tabs>
    </w:pPr>
    <w:rPr>
      <w:rFonts w:ascii="Calibri" w:hAnsi="Calibri" w:cs="Calibri"/>
      <w:color w:val="808080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612424"/>
    <w:pPr>
      <w:tabs>
        <w:tab w:val="center" w:pos="4320"/>
        <w:tab w:val="right" w:pos="8640"/>
      </w:tabs>
    </w:pPr>
  </w:style>
  <w:style w:type="paragraph" w:customStyle="1" w:styleId="Titeltabel">
    <w:name w:val="Titel tabel"/>
    <w:basedOn w:val="Standaard"/>
    <w:rsid w:val="0061242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Calibri-Bold" w:hAnsi="Calibri-Bold" w:cs="Calibri-Bold"/>
      <w:b/>
      <w:bCs/>
      <w:color w:val="000000"/>
      <w:szCs w:val="22"/>
    </w:rPr>
  </w:style>
  <w:style w:type="character" w:customStyle="1" w:styleId="KoptekstChar">
    <w:name w:val="Koptekst Char"/>
    <w:link w:val="Koptekst"/>
    <w:uiPriority w:val="99"/>
    <w:rsid w:val="00612424"/>
    <w:rPr>
      <w:rFonts w:ascii="Calibri" w:hAnsi="Calibri"/>
    </w:rPr>
  </w:style>
  <w:style w:type="paragraph" w:styleId="Voettekst">
    <w:name w:val="footer"/>
    <w:basedOn w:val="Standaard"/>
    <w:link w:val="VoettekstChar"/>
    <w:uiPriority w:val="99"/>
    <w:unhideWhenUsed/>
    <w:rsid w:val="00612424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link w:val="Voettekst"/>
    <w:uiPriority w:val="99"/>
    <w:rsid w:val="00612424"/>
    <w:rPr>
      <w:rFonts w:ascii="Calibri" w:hAnsi="Calibri"/>
    </w:rPr>
  </w:style>
  <w:style w:type="character" w:customStyle="1" w:styleId="Normaal">
    <w:name w:val="Normaal"/>
    <w:uiPriority w:val="99"/>
    <w:rsid w:val="00006BA1"/>
    <w:rPr>
      <w:rFonts w:ascii="Helvetica" w:hAnsi="Helvetica" w:cs="Helvetica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customStyle="1" w:styleId="normaal0">
    <w:name w:val="normaal"/>
    <w:basedOn w:val="Standaard"/>
    <w:rsid w:val="00241912"/>
    <w:pPr>
      <w:widowControl w:val="0"/>
      <w:autoSpaceDE w:val="0"/>
      <w:autoSpaceDN w:val="0"/>
      <w:adjustRightInd w:val="0"/>
      <w:textAlignment w:val="center"/>
    </w:pPr>
    <w:rPr>
      <w:rFonts w:cs="Calibri"/>
      <w:color w:val="000000"/>
    </w:rPr>
  </w:style>
  <w:style w:type="paragraph" w:customStyle="1" w:styleId="Footertekst">
    <w:name w:val="Footer tekst"/>
    <w:basedOn w:val="NoParagraphStyle"/>
    <w:rsid w:val="007D630C"/>
    <w:pPr>
      <w:tabs>
        <w:tab w:val="left" w:pos="960"/>
      </w:tabs>
      <w:spacing w:line="240" w:lineRule="auto"/>
    </w:pPr>
    <w:rPr>
      <w:rFonts w:ascii="Calibri" w:hAnsi="Calibri" w:cs="Calibri"/>
      <w:sz w:val="16"/>
      <w:szCs w:val="16"/>
    </w:rPr>
  </w:style>
  <w:style w:type="paragraph" w:customStyle="1" w:styleId="Titelbelangrijkeinformatie">
    <w:name w:val="Titel belangrijke informatie"/>
    <w:basedOn w:val="1Vraag"/>
    <w:link w:val="TitelbelangrijkeinformatieChar"/>
    <w:rsid w:val="00435628"/>
    <w:pPr>
      <w:numPr>
        <w:numId w:val="0"/>
      </w:numPr>
      <w:spacing w:before="120"/>
      <w:ind w:left="284" w:hanging="284"/>
    </w:pPr>
  </w:style>
  <w:style w:type="character" w:customStyle="1" w:styleId="Grijzetekstinlichtblauwebalk">
    <w:name w:val="Grijze tekst in lichtblauwe balk"/>
    <w:uiPriority w:val="1"/>
    <w:rsid w:val="00626252"/>
    <w:rPr>
      <w:b/>
      <w:color w:val="2C3F47"/>
      <w:sz w:val="28"/>
      <w:szCs w:val="28"/>
      <w:lang w:val="nl-BE"/>
    </w:rPr>
  </w:style>
  <w:style w:type="table" w:styleId="Tabelraster">
    <w:name w:val="Table Grid"/>
    <w:basedOn w:val="Standaardtabel"/>
    <w:uiPriority w:val="59"/>
    <w:rsid w:val="00A46D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Titelformulier">
    <w:name w:val="1_Titel formulier"/>
    <w:basedOn w:val="Standaard"/>
    <w:link w:val="1TitelformulierChar"/>
    <w:rsid w:val="001F4B99"/>
    <w:rPr>
      <w:color w:val="FFFFFF"/>
      <w:sz w:val="36"/>
      <w:lang w:val="nl-NL"/>
    </w:rPr>
  </w:style>
  <w:style w:type="paragraph" w:customStyle="1" w:styleId="Groteformuliertitel">
    <w:name w:val="Grote formuliertitel"/>
    <w:basedOn w:val="NoParagraphStyle"/>
    <w:uiPriority w:val="99"/>
    <w:rsid w:val="00CF45C1"/>
    <w:pPr>
      <w:pBdr>
        <w:bottom w:val="single" w:sz="96" w:space="0" w:color="595959"/>
      </w:pBdr>
      <w:tabs>
        <w:tab w:val="left" w:pos="340"/>
        <w:tab w:val="left" w:pos="3020"/>
        <w:tab w:val="left" w:pos="6040"/>
      </w:tabs>
    </w:pPr>
    <w:rPr>
      <w:rFonts w:ascii="Calibri-Bold" w:hAnsi="Calibri-Bold" w:cs="Calibri-Bold"/>
      <w:b/>
      <w:bCs/>
      <w:color w:val="FFFFFF"/>
      <w:sz w:val="26"/>
      <w:szCs w:val="26"/>
    </w:rPr>
  </w:style>
  <w:style w:type="paragraph" w:customStyle="1" w:styleId="Genummerdevraag">
    <w:name w:val="Genummerde vraag"/>
    <w:basedOn w:val="NoParagraphStyle"/>
    <w:uiPriority w:val="99"/>
    <w:rsid w:val="00CF45C1"/>
    <w:pPr>
      <w:spacing w:before="113" w:line="260" w:lineRule="atLeast"/>
      <w:ind w:left="340" w:hanging="340"/>
      <w:jc w:val="both"/>
    </w:pPr>
    <w:rPr>
      <w:rFonts w:ascii="Calibri-Bold" w:hAnsi="Calibri-Bold" w:cs="Calibri-Bold"/>
      <w:b/>
      <w:bCs/>
      <w:sz w:val="22"/>
      <w:szCs w:val="22"/>
    </w:rPr>
  </w:style>
  <w:style w:type="paragraph" w:customStyle="1" w:styleId="Opsomming">
    <w:name w:val="Opsomming"/>
    <w:basedOn w:val="NoParagraphStyle"/>
    <w:uiPriority w:val="99"/>
    <w:rsid w:val="00CF45C1"/>
    <w:pPr>
      <w:spacing w:line="260" w:lineRule="atLeast"/>
      <w:ind w:left="340" w:hanging="340"/>
      <w:jc w:val="both"/>
    </w:pPr>
    <w:rPr>
      <w:rFonts w:ascii="Calibri" w:hAnsi="Calibri" w:cs="Calibri"/>
      <w:sz w:val="20"/>
      <w:szCs w:val="20"/>
    </w:rPr>
  </w:style>
  <w:style w:type="paragraph" w:customStyle="1" w:styleId="Formulieronderdeelmetstippellijn">
    <w:name w:val="Formulieronderdeel met stippellijn"/>
    <w:basedOn w:val="Genummerdevraag"/>
    <w:uiPriority w:val="99"/>
    <w:rsid w:val="00E61A24"/>
    <w:pPr>
      <w:tabs>
        <w:tab w:val="right" w:leader="dot" w:pos="9060"/>
      </w:tabs>
    </w:pPr>
    <w:rPr>
      <w:sz w:val="20"/>
      <w:szCs w:val="20"/>
    </w:rPr>
  </w:style>
  <w:style w:type="paragraph" w:customStyle="1" w:styleId="Wittetekstindonkerblauwebalk">
    <w:name w:val="Witte tekst in donkerblauwe balk"/>
    <w:basedOn w:val="1Titelformulier"/>
    <w:rsid w:val="00C13B7B"/>
    <w:rPr>
      <w:b/>
      <w:sz w:val="26"/>
      <w:szCs w:val="26"/>
    </w:rPr>
  </w:style>
  <w:style w:type="paragraph" w:customStyle="1" w:styleId="Infoformulieronderdeel">
    <w:name w:val="Info formulieronderdeel"/>
    <w:basedOn w:val="NoParagraphStyle"/>
    <w:uiPriority w:val="99"/>
    <w:rsid w:val="007956F0"/>
    <w:pPr>
      <w:ind w:left="340"/>
      <w:jc w:val="both"/>
    </w:pPr>
    <w:rPr>
      <w:rFonts w:ascii="Calibri" w:hAnsi="Calibri" w:cs="Calibri"/>
      <w:color w:val="7C7C7C"/>
      <w:sz w:val="18"/>
      <w:szCs w:val="18"/>
    </w:rPr>
  </w:style>
  <w:style w:type="paragraph" w:customStyle="1" w:styleId="Bodytekst">
    <w:name w:val="Bodytekst"/>
    <w:basedOn w:val="NoParagraphStyle"/>
    <w:uiPriority w:val="99"/>
    <w:rsid w:val="00174D7F"/>
    <w:pPr>
      <w:spacing w:line="260" w:lineRule="atLeast"/>
      <w:jc w:val="both"/>
    </w:pPr>
    <w:rPr>
      <w:rFonts w:ascii="Calibri" w:hAnsi="Calibri" w:cs="Calibri"/>
      <w:sz w:val="20"/>
      <w:szCs w:val="20"/>
    </w:rPr>
  </w:style>
  <w:style w:type="paragraph" w:customStyle="1" w:styleId="2ToelichtingGrijsmetinsprong">
    <w:name w:val="2_Toelichting Grijs met insprong"/>
    <w:basedOn w:val="Geldigheidsdatumformulier"/>
    <w:qFormat/>
    <w:rsid w:val="00DF5B31"/>
    <w:pPr>
      <w:spacing w:before="60" w:after="120"/>
      <w:ind w:left="964" w:hanging="113"/>
      <w:contextualSpacing/>
    </w:pPr>
    <w:rPr>
      <w:sz w:val="20"/>
    </w:rPr>
  </w:style>
  <w:style w:type="character" w:customStyle="1" w:styleId="Kop2Char">
    <w:name w:val="Kop 2 Char"/>
    <w:link w:val="Kop2"/>
    <w:uiPriority w:val="9"/>
    <w:rsid w:val="00C752D2"/>
    <w:rPr>
      <w:rFonts w:ascii="Calibri" w:eastAsia="MS Gothic" w:hAnsi="Calibri" w:cs="Times New Roman"/>
      <w:b/>
      <w:bCs/>
      <w:color w:val="4F81BD"/>
      <w:sz w:val="26"/>
      <w:szCs w:val="26"/>
    </w:rPr>
  </w:style>
  <w:style w:type="character" w:styleId="Hyperlink">
    <w:name w:val="Hyperlink"/>
    <w:uiPriority w:val="99"/>
    <w:unhideWhenUsed/>
    <w:rsid w:val="00FE74B7"/>
    <w:rPr>
      <w:color w:val="0000FF"/>
      <w:u w:val="single"/>
    </w:rPr>
  </w:style>
  <w:style w:type="paragraph" w:styleId="Lijstalinea">
    <w:name w:val="List Paragraph"/>
    <w:aliases w:val="3_Opsomming bijlage"/>
    <w:basedOn w:val="Standaard"/>
    <w:uiPriority w:val="34"/>
    <w:qFormat/>
    <w:rsid w:val="00AF404D"/>
    <w:pPr>
      <w:keepNext/>
      <w:keepLines/>
      <w:widowControl w:val="0"/>
      <w:numPr>
        <w:numId w:val="6"/>
      </w:numPr>
      <w:autoSpaceDE w:val="0"/>
      <w:autoSpaceDN w:val="0"/>
      <w:adjustRightInd w:val="0"/>
      <w:spacing w:before="57" w:line="260" w:lineRule="atLeast"/>
      <w:ind w:left="714" w:hanging="357"/>
      <w:jc w:val="both"/>
      <w:textAlignment w:val="center"/>
    </w:pPr>
    <w:rPr>
      <w:rFonts w:cs="Calibri"/>
      <w:color w:val="000000"/>
    </w:rPr>
  </w:style>
  <w:style w:type="character" w:styleId="Verwijzingopmerking">
    <w:name w:val="annotation reference"/>
    <w:uiPriority w:val="99"/>
    <w:semiHidden/>
    <w:unhideWhenUsed/>
    <w:rsid w:val="00C3460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34602"/>
    <w:rPr>
      <w:sz w:val="20"/>
    </w:rPr>
  </w:style>
  <w:style w:type="character" w:customStyle="1" w:styleId="TekstopmerkingChar">
    <w:name w:val="Tekst opmerking Char"/>
    <w:link w:val="Tekstopmerking"/>
    <w:uiPriority w:val="99"/>
    <w:semiHidden/>
    <w:rsid w:val="00C34602"/>
    <w:rPr>
      <w:rFonts w:ascii="Calibri" w:hAnsi="Calibri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34602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C34602"/>
    <w:rPr>
      <w:rFonts w:ascii="Calibri" w:hAnsi="Calibri"/>
      <w:b/>
      <w:bCs/>
    </w:rPr>
  </w:style>
  <w:style w:type="table" w:customStyle="1" w:styleId="Tabelraster2">
    <w:name w:val="Tabelraster2"/>
    <w:basedOn w:val="Standaardtabel"/>
    <w:uiPriority w:val="59"/>
    <w:rsid w:val="002254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Vraag">
    <w:name w:val="1_Vraag"/>
    <w:basedOn w:val="1Titelformulier"/>
    <w:link w:val="1VraagChar"/>
    <w:qFormat/>
    <w:rsid w:val="00C02AB9"/>
    <w:pPr>
      <w:numPr>
        <w:numId w:val="10"/>
      </w:numPr>
      <w:spacing w:before="160" w:after="60"/>
    </w:pPr>
    <w:rPr>
      <w:b/>
      <w:color w:val="auto"/>
      <w:sz w:val="22"/>
      <w:lang w:val="nl-BE"/>
    </w:rPr>
  </w:style>
  <w:style w:type="character" w:customStyle="1" w:styleId="TitelbelangrijkeinformatieChar">
    <w:name w:val="Titel belangrijke informatie Char"/>
    <w:link w:val="Titelbelangrijkeinformatie"/>
    <w:rsid w:val="00435628"/>
    <w:rPr>
      <w:rFonts w:ascii="Calibri" w:hAnsi="Calibri"/>
      <w:b/>
      <w:color w:val="FFFFFF"/>
      <w:sz w:val="22"/>
      <w:lang w:val="nl-BE"/>
    </w:rPr>
  </w:style>
  <w:style w:type="character" w:customStyle="1" w:styleId="1TitelformulierChar">
    <w:name w:val="1_Titel formulier Char"/>
    <w:link w:val="1Titelformulier"/>
    <w:rsid w:val="001F4B99"/>
    <w:rPr>
      <w:rFonts w:ascii="Calibri" w:hAnsi="Calibri"/>
      <w:color w:val="FFFFFF"/>
      <w:sz w:val="36"/>
      <w:lang w:val="nl-NL" w:eastAsia="en-US"/>
    </w:rPr>
  </w:style>
  <w:style w:type="character" w:customStyle="1" w:styleId="1VraagChar">
    <w:name w:val="1_Vraag Char"/>
    <w:link w:val="1Vraag"/>
    <w:rsid w:val="00C02AB9"/>
    <w:rPr>
      <w:rFonts w:ascii="Calibri" w:hAnsi="Calibri"/>
      <w:b/>
      <w:sz w:val="22"/>
      <w:lang w:eastAsia="en-US"/>
    </w:rPr>
  </w:style>
  <w:style w:type="paragraph" w:customStyle="1" w:styleId="Titel1">
    <w:name w:val="Titel1"/>
    <w:basedOn w:val="Standaard"/>
    <w:rsid w:val="000B698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Calibri-Bold" w:hAnsi="Calibri-Bold" w:cs="Calibri-Bold"/>
      <w:b/>
      <w:bCs/>
      <w:color w:val="000000"/>
      <w:szCs w:val="22"/>
      <w:lang w:val="en-US"/>
    </w:rPr>
  </w:style>
  <w:style w:type="paragraph" w:customStyle="1" w:styleId="Headettabelwit">
    <w:name w:val="Headet tabel wit"/>
    <w:basedOn w:val="Standaard"/>
    <w:rsid w:val="000B698D"/>
    <w:rPr>
      <w:b/>
      <w:color w:val="FFFFFF"/>
      <w:sz w:val="26"/>
      <w:szCs w:val="26"/>
      <w:lang w:val="nl-NL"/>
    </w:rPr>
  </w:style>
  <w:style w:type="character" w:styleId="Tekstvantijdelijkeaanduiding">
    <w:name w:val="Placeholder Text"/>
    <w:basedOn w:val="Standaardalinea-lettertype"/>
    <w:uiPriority w:val="99"/>
    <w:semiHidden/>
    <w:rsid w:val="00251AC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tad.gent" TargetMode="External"/><Relationship Id="rId18" Type="http://schemas.openxmlformats.org/officeDocument/2006/relationships/image" Target="media/image3.emf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mailto:Jan.vanbree@OCMW.gent" TargetMode="External"/><Relationship Id="rId17" Type="http://schemas.openxmlformats.org/officeDocument/2006/relationships/hyperlink" Target="http://www.stad.gen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ocmwgent.be/Erkenning-sociaal-restaurant.html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gentinfo@stad.gent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0.pn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ocmwgent.be/Erkenning-sociaal-restaurant.html" TargetMode="External"/><Relationship Id="rId22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RPE19\AppData\Local\Microsoft\Windows\Temporary%20Internet%20Files\Content.IE5\KW0PHTM1\20150814_SJ_Formulier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82F5F7-DE2A-4CA8-9119-0F035554F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20150814_SJ_Formulier.dotx</Template>
  <TotalTime>1</TotalTime>
  <Pages>6</Pages>
  <Words>1125</Words>
  <Characters>6193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Informer</Company>
  <LinksUpToDate>false</LinksUpToDate>
  <CharactersWithSpaces>7304</CharactersWithSpaces>
  <SharedDoc>false</SharedDoc>
  <HLinks>
    <vt:vector size="30" baseType="variant">
      <vt:variant>
        <vt:i4>5701757</vt:i4>
      </vt:variant>
      <vt:variant>
        <vt:i4>465</vt:i4>
      </vt:variant>
      <vt:variant>
        <vt:i4>0</vt:i4>
      </vt:variant>
      <vt:variant>
        <vt:i4>5</vt:i4>
      </vt:variant>
      <vt:variant>
        <vt:lpwstr>mailto:gentinfo@gent.be</vt:lpwstr>
      </vt:variant>
      <vt:variant>
        <vt:lpwstr/>
      </vt:variant>
      <vt:variant>
        <vt:i4>5701757</vt:i4>
      </vt:variant>
      <vt:variant>
        <vt:i4>459</vt:i4>
      </vt:variant>
      <vt:variant>
        <vt:i4>0</vt:i4>
      </vt:variant>
      <vt:variant>
        <vt:i4>5</vt:i4>
      </vt:variant>
      <vt:variant>
        <vt:lpwstr>mailto:gentinfo@gent.be</vt:lpwstr>
      </vt:variant>
      <vt:variant>
        <vt:lpwstr/>
      </vt:variant>
      <vt:variant>
        <vt:i4>6881315</vt:i4>
      </vt:variant>
      <vt:variant>
        <vt:i4>6</vt:i4>
      </vt:variant>
      <vt:variant>
        <vt:i4>0</vt:i4>
      </vt:variant>
      <vt:variant>
        <vt:i4>5</vt:i4>
      </vt:variant>
      <vt:variant>
        <vt:lpwstr>http://www.gent.be/</vt:lpwstr>
      </vt:variant>
      <vt:variant>
        <vt:lpwstr/>
      </vt:variant>
      <vt:variant>
        <vt:i4>4718717</vt:i4>
      </vt:variant>
      <vt:variant>
        <vt:i4>3</vt:i4>
      </vt:variant>
      <vt:variant>
        <vt:i4>0</vt:i4>
      </vt:variant>
      <vt:variant>
        <vt:i4>5</vt:i4>
      </vt:variant>
      <vt:variant>
        <vt:lpwstr>mailto:email@gent.be</vt:lpwstr>
      </vt:variant>
      <vt:variant>
        <vt:lpwstr/>
      </vt:variant>
      <vt:variant>
        <vt:i4>2097259</vt:i4>
      </vt:variant>
      <vt:variant>
        <vt:i4>0</vt:i4>
      </vt:variant>
      <vt:variant>
        <vt:i4>0</vt:i4>
      </vt:variant>
      <vt:variant>
        <vt:i4>5</vt:i4>
      </vt:variant>
      <vt:variant>
        <vt:lpwstr>http://klassement.gentgrp.gent.be/share/page/site/organisatieontwikkeling/document-details?nodeRef=workspace://SpacesStore/0ca44b61-8887-407d-813e-a6a3dfc1ee4a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Ghekiere Inge</dc:creator>
  <cp:lastModifiedBy>Agneessens Greet</cp:lastModifiedBy>
  <cp:revision>2</cp:revision>
  <cp:lastPrinted>2015-08-17T08:46:00Z</cp:lastPrinted>
  <dcterms:created xsi:type="dcterms:W3CDTF">2016-01-13T10:48:00Z</dcterms:created>
  <dcterms:modified xsi:type="dcterms:W3CDTF">2016-01-13T10:48:00Z</dcterms:modified>
</cp:coreProperties>
</file>